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FDAE" w14:textId="6F119571" w:rsidR="004176BB" w:rsidRPr="00571AB9" w:rsidRDefault="0097632A" w:rsidP="00714B5E">
      <w:pPr>
        <w:pStyle w:val="aff"/>
      </w:pPr>
      <w:r w:rsidRPr="00571AB9">
        <w:t>Supplementary</w:t>
      </w:r>
      <w:r w:rsidR="007D43A6" w:rsidRPr="00571AB9">
        <w:t xml:space="preserve"> </w:t>
      </w:r>
      <w:r w:rsidRPr="00571AB9">
        <w:t>material</w:t>
      </w:r>
    </w:p>
    <w:p w14:paraId="40A6E12A" w14:textId="13053602" w:rsidR="00605812" w:rsidRPr="00571AB9" w:rsidRDefault="00605812" w:rsidP="00605812">
      <w:pPr>
        <w:pStyle w:val="1"/>
      </w:pPr>
      <w:r w:rsidRPr="00571AB9">
        <w:t>Supplementary</w:t>
      </w:r>
      <w:r w:rsidR="007D43A6" w:rsidRPr="00571AB9">
        <w:t xml:space="preserve"> </w:t>
      </w:r>
      <w:r w:rsidRPr="00571AB9">
        <w:t>material</w:t>
      </w:r>
      <w:r w:rsidR="007D43A6" w:rsidRPr="00571AB9">
        <w:t xml:space="preserve"> </w:t>
      </w:r>
      <w:r w:rsidRPr="00571AB9">
        <w:t>1</w:t>
      </w:r>
      <w:r w:rsidR="000047ED" w:rsidRPr="00571AB9">
        <w:t>.</w:t>
      </w:r>
      <w:r w:rsidR="007D43A6" w:rsidRPr="00571AB9">
        <w:t xml:space="preserve"> </w:t>
      </w:r>
      <w:r w:rsidRPr="00571AB9">
        <w:t>Ques</w:t>
      </w:r>
      <w:r w:rsidR="003A747C" w:rsidRPr="00571AB9">
        <w:t>tionnaire</w:t>
      </w:r>
      <w:r w:rsidR="007D43A6" w:rsidRPr="00571AB9">
        <w:t xml:space="preserve"> </w:t>
      </w:r>
      <w:r w:rsidR="003A747C" w:rsidRPr="00571AB9">
        <w:t>on</w:t>
      </w:r>
      <w:r w:rsidR="007D43A6" w:rsidRPr="00571AB9">
        <w:t xml:space="preserve"> </w:t>
      </w:r>
      <w:r w:rsidR="003A747C" w:rsidRPr="00571AB9">
        <w:t>students’</w:t>
      </w:r>
      <w:r w:rsidR="007D43A6" w:rsidRPr="00571AB9">
        <w:t xml:space="preserve"> </w:t>
      </w:r>
      <w:r w:rsidR="003A747C" w:rsidRPr="00571AB9">
        <w:t>physical</w:t>
      </w:r>
      <w:r w:rsidR="007D43A6" w:rsidRPr="00571AB9">
        <w:t xml:space="preserve"> </w:t>
      </w:r>
      <w:r w:rsidR="003A747C" w:rsidRPr="00571AB9">
        <w:t>health</w:t>
      </w:r>
      <w:r w:rsidR="007D43A6" w:rsidRPr="00571AB9">
        <w:t xml:space="preserve"> </w:t>
      </w:r>
      <w:r w:rsidR="003A747C" w:rsidRPr="00571AB9">
        <w:t>and</w:t>
      </w:r>
      <w:r w:rsidR="007D43A6" w:rsidRPr="00571AB9">
        <w:t xml:space="preserve"> </w:t>
      </w:r>
      <w:r w:rsidR="003A747C" w:rsidRPr="00571AB9">
        <w:t>sports</w:t>
      </w:r>
      <w:r w:rsidR="007D43A6" w:rsidRPr="00571AB9">
        <w:t xml:space="preserve"> </w:t>
      </w:r>
      <w:r w:rsidR="003A747C" w:rsidRPr="00571AB9">
        <w:t>experie</w:t>
      </w:r>
      <w:r w:rsidRPr="00571AB9">
        <w:t>nce</w:t>
      </w:r>
      <w:r w:rsidR="006365E7" w:rsidRPr="00571AB9">
        <w:t>.</w:t>
      </w:r>
    </w:p>
    <w:p w14:paraId="5D18D369" w14:textId="0091B42B" w:rsidR="00605812" w:rsidRPr="00571AB9" w:rsidRDefault="00605812" w:rsidP="00605812">
      <w:pPr>
        <w:ind w:firstLine="420"/>
      </w:pPr>
      <w:r w:rsidRPr="00571AB9">
        <w:t>Hello</w:t>
      </w:r>
      <w:r w:rsidR="007D43A6" w:rsidRPr="00571AB9">
        <w:t xml:space="preserve"> </w:t>
      </w:r>
      <w:r w:rsidRPr="00571AB9">
        <w:t>everyone!</w:t>
      </w:r>
    </w:p>
    <w:p w14:paraId="1C73441B" w14:textId="3FE5B486" w:rsidR="00605812" w:rsidRPr="00571AB9" w:rsidRDefault="00605812" w:rsidP="00605812">
      <w:pPr>
        <w:ind w:firstLine="420"/>
      </w:pPr>
      <w:r w:rsidRPr="00571AB9">
        <w:t>The</w:t>
      </w:r>
      <w:r w:rsidR="007D43A6" w:rsidRPr="00571AB9">
        <w:t xml:space="preserve"> </w:t>
      </w:r>
      <w:r w:rsidRPr="00571AB9">
        <w:t>main</w:t>
      </w:r>
      <w:r w:rsidR="007D43A6" w:rsidRPr="00571AB9">
        <w:t xml:space="preserve"> </w:t>
      </w:r>
      <w:r w:rsidRPr="00571AB9">
        <w:t>purpose</w:t>
      </w:r>
      <w:r w:rsidR="007D43A6" w:rsidRPr="00571AB9">
        <w:t xml:space="preserve"> </w:t>
      </w:r>
      <w:r w:rsidRPr="00571AB9">
        <w:t>of</w:t>
      </w:r>
      <w:r w:rsidR="007D43A6" w:rsidRPr="00571AB9">
        <w:t xml:space="preserve"> </w:t>
      </w:r>
      <w:r w:rsidRPr="00571AB9">
        <w:t>this</w:t>
      </w:r>
      <w:r w:rsidR="007D43A6" w:rsidRPr="00571AB9">
        <w:t xml:space="preserve"> </w:t>
      </w:r>
      <w:r w:rsidRPr="00571AB9">
        <w:t>survey</w:t>
      </w:r>
      <w:r w:rsidR="007D43A6" w:rsidRPr="00571AB9">
        <w:t xml:space="preserve"> </w:t>
      </w:r>
      <w:r w:rsidRPr="00571AB9">
        <w:t>is</w:t>
      </w:r>
      <w:r w:rsidR="007D43A6" w:rsidRPr="00571AB9">
        <w:t xml:space="preserve"> </w:t>
      </w:r>
      <w:r w:rsidRPr="00571AB9">
        <w:t>to</w:t>
      </w:r>
      <w:r w:rsidR="007D43A6" w:rsidRPr="00571AB9">
        <w:t xml:space="preserve"> </w:t>
      </w:r>
      <w:r w:rsidRPr="00571AB9">
        <w:t>understand</w:t>
      </w:r>
      <w:r w:rsidR="007D43A6" w:rsidRPr="00571AB9">
        <w:t xml:space="preserve"> </w:t>
      </w:r>
      <w:r w:rsidRPr="00571AB9">
        <w:t>your</w:t>
      </w:r>
      <w:r w:rsidR="007D43A6" w:rsidRPr="00571AB9">
        <w:t xml:space="preserve"> </w:t>
      </w:r>
      <w:r w:rsidRPr="00571AB9">
        <w:t>physical</w:t>
      </w:r>
      <w:r w:rsidR="007D43A6" w:rsidRPr="00571AB9">
        <w:t xml:space="preserve"> </w:t>
      </w:r>
      <w:r w:rsidRPr="00571AB9">
        <w:t>health</w:t>
      </w:r>
      <w:r w:rsidR="007D43A6" w:rsidRPr="00571AB9">
        <w:t xml:space="preserve"> </w:t>
      </w:r>
      <w:r w:rsidRPr="00571AB9">
        <w:t>status,</w:t>
      </w:r>
      <w:r w:rsidR="007D43A6" w:rsidRPr="00571AB9">
        <w:t xml:space="preserve"> </w:t>
      </w:r>
      <w:r w:rsidRPr="00571AB9">
        <w:t>sports</w:t>
      </w:r>
      <w:r w:rsidR="007D43A6" w:rsidRPr="00571AB9">
        <w:t xml:space="preserve"> </w:t>
      </w:r>
      <w:r w:rsidRPr="00571AB9">
        <w:t>experience,</w:t>
      </w:r>
      <w:r w:rsidR="007D43A6" w:rsidRPr="00571AB9">
        <w:t xml:space="preserve"> </w:t>
      </w:r>
      <w:r w:rsidRPr="00571AB9">
        <w:t>and</w:t>
      </w:r>
      <w:r w:rsidR="007D43A6" w:rsidRPr="00571AB9">
        <w:t xml:space="preserve"> </w:t>
      </w:r>
      <w:r w:rsidRPr="00571AB9">
        <w:t>related</w:t>
      </w:r>
      <w:r w:rsidR="007D43A6" w:rsidRPr="00571AB9">
        <w:t xml:space="preserve"> </w:t>
      </w:r>
      <w:r w:rsidRPr="00571AB9">
        <w:t>issues.</w:t>
      </w:r>
      <w:r w:rsidR="007D43A6" w:rsidRPr="00571AB9">
        <w:t xml:space="preserve"> </w:t>
      </w:r>
      <w:r w:rsidRPr="00571AB9">
        <w:t>The</w:t>
      </w:r>
      <w:r w:rsidR="007D43A6" w:rsidRPr="00571AB9">
        <w:t xml:space="preserve"> </w:t>
      </w:r>
      <w:r w:rsidRPr="00571AB9">
        <w:t>questionnaire</w:t>
      </w:r>
      <w:r w:rsidR="007D43A6" w:rsidRPr="00571AB9">
        <w:t xml:space="preserve"> </w:t>
      </w:r>
      <w:r w:rsidRPr="00571AB9">
        <w:t>results</w:t>
      </w:r>
      <w:r w:rsidR="007D43A6" w:rsidRPr="00571AB9">
        <w:t xml:space="preserve"> </w:t>
      </w:r>
      <w:r w:rsidRPr="00571AB9">
        <w:t>will</w:t>
      </w:r>
      <w:r w:rsidR="007D43A6" w:rsidRPr="00571AB9">
        <w:t xml:space="preserve"> </w:t>
      </w:r>
      <w:r w:rsidRPr="00571AB9">
        <w:t>be</w:t>
      </w:r>
      <w:r w:rsidR="007D43A6" w:rsidRPr="00571AB9">
        <w:t xml:space="preserve"> </w:t>
      </w:r>
      <w:r w:rsidRPr="00571AB9">
        <w:t>kept</w:t>
      </w:r>
      <w:r w:rsidR="007D43A6" w:rsidRPr="00571AB9">
        <w:t xml:space="preserve"> </w:t>
      </w:r>
      <w:r w:rsidRPr="00571AB9">
        <w:t>strictly</w:t>
      </w:r>
      <w:r w:rsidR="007D43A6" w:rsidRPr="00571AB9">
        <w:t xml:space="preserve"> </w:t>
      </w:r>
      <w:r w:rsidRPr="00571AB9">
        <w:t>confidential</w:t>
      </w:r>
      <w:r w:rsidR="007D43A6" w:rsidRPr="00571AB9">
        <w:t xml:space="preserve"> </w:t>
      </w:r>
      <w:r w:rsidRPr="00571AB9">
        <w:t>and</w:t>
      </w:r>
      <w:r w:rsidR="007D43A6" w:rsidRPr="00571AB9">
        <w:t xml:space="preserve"> </w:t>
      </w:r>
      <w:r w:rsidRPr="00571AB9">
        <w:t>will</w:t>
      </w:r>
      <w:r w:rsidR="007D43A6" w:rsidRPr="00571AB9">
        <w:t xml:space="preserve"> </w:t>
      </w:r>
      <w:r w:rsidRPr="00571AB9">
        <w:t>be</w:t>
      </w:r>
      <w:r w:rsidR="007D43A6" w:rsidRPr="00571AB9">
        <w:t xml:space="preserve"> </w:t>
      </w:r>
      <w:r w:rsidRPr="00571AB9">
        <w:t>used</w:t>
      </w:r>
      <w:r w:rsidR="007D43A6" w:rsidRPr="00571AB9">
        <w:t xml:space="preserve"> </w:t>
      </w:r>
      <w:r w:rsidRPr="00571AB9">
        <w:t>solely</w:t>
      </w:r>
      <w:r w:rsidR="007D43A6" w:rsidRPr="00571AB9">
        <w:t xml:space="preserve"> </w:t>
      </w:r>
      <w:r w:rsidRPr="00571AB9">
        <w:t>for</w:t>
      </w:r>
      <w:r w:rsidR="007D43A6" w:rsidRPr="00571AB9">
        <w:t xml:space="preserve"> </w:t>
      </w:r>
      <w:r w:rsidRPr="00571AB9">
        <w:t>this</w:t>
      </w:r>
      <w:r w:rsidR="007D43A6" w:rsidRPr="00571AB9">
        <w:t xml:space="preserve"> </w:t>
      </w:r>
      <w:r w:rsidRPr="00571AB9">
        <w:t>research.</w:t>
      </w:r>
      <w:r w:rsidR="007D43A6" w:rsidRPr="00571AB9">
        <w:t xml:space="preserve"> </w:t>
      </w:r>
      <w:r w:rsidRPr="00571AB9">
        <w:t>Therefore,</w:t>
      </w:r>
      <w:r w:rsidR="007D43A6" w:rsidRPr="00571AB9">
        <w:t xml:space="preserve"> </w:t>
      </w:r>
      <w:r w:rsidRPr="00571AB9">
        <w:t>we</w:t>
      </w:r>
      <w:r w:rsidR="007D43A6" w:rsidRPr="00571AB9">
        <w:t xml:space="preserve"> </w:t>
      </w:r>
      <w:r w:rsidRPr="00571AB9">
        <w:t>kindly</w:t>
      </w:r>
      <w:r w:rsidR="007D43A6" w:rsidRPr="00571AB9">
        <w:t xml:space="preserve"> </w:t>
      </w:r>
      <w:r w:rsidRPr="00571AB9">
        <w:t>ask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to</w:t>
      </w:r>
      <w:r w:rsidR="007D43A6" w:rsidRPr="00571AB9">
        <w:t xml:space="preserve"> </w:t>
      </w:r>
      <w:r w:rsidRPr="00571AB9">
        <w:t>fill</w:t>
      </w:r>
      <w:r w:rsidR="007D43A6" w:rsidRPr="00571AB9">
        <w:t xml:space="preserve"> </w:t>
      </w:r>
      <w:r w:rsidRPr="00571AB9">
        <w:t>it</w:t>
      </w:r>
      <w:r w:rsidR="007D43A6" w:rsidRPr="00571AB9">
        <w:t xml:space="preserve"> </w:t>
      </w:r>
      <w:r w:rsidRPr="00571AB9">
        <w:t>out</w:t>
      </w:r>
      <w:r w:rsidR="007D43A6" w:rsidRPr="00571AB9">
        <w:t xml:space="preserve"> </w:t>
      </w:r>
      <w:r w:rsidRPr="00571AB9">
        <w:t>based</w:t>
      </w:r>
      <w:r w:rsidR="007D43A6" w:rsidRPr="00571AB9">
        <w:t xml:space="preserve"> </w:t>
      </w:r>
      <w:r w:rsidRPr="00571AB9">
        <w:t>on</w:t>
      </w:r>
      <w:r w:rsidR="007D43A6" w:rsidRPr="00571AB9">
        <w:t xml:space="preserve"> </w:t>
      </w:r>
      <w:r w:rsidRPr="00571AB9">
        <w:t>your</w:t>
      </w:r>
      <w:r w:rsidR="007D43A6" w:rsidRPr="00571AB9">
        <w:t xml:space="preserve"> </w:t>
      </w:r>
      <w:r w:rsidRPr="00571AB9">
        <w:t>actual</w:t>
      </w:r>
      <w:r w:rsidR="007D43A6" w:rsidRPr="00571AB9">
        <w:t xml:space="preserve"> </w:t>
      </w:r>
      <w:r w:rsidRPr="00571AB9">
        <w:t>situation.</w:t>
      </w:r>
      <w:r w:rsidR="007D43A6" w:rsidRPr="00571AB9">
        <w:t xml:space="preserve"> </w:t>
      </w:r>
      <w:r w:rsidRPr="00571AB9">
        <w:t>Thank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for</w:t>
      </w:r>
      <w:r w:rsidR="007D43A6" w:rsidRPr="00571AB9">
        <w:t xml:space="preserve"> </w:t>
      </w:r>
      <w:r w:rsidRPr="00571AB9">
        <w:t>your</w:t>
      </w:r>
      <w:r w:rsidR="007D43A6" w:rsidRPr="00571AB9">
        <w:t xml:space="preserve"> </w:t>
      </w:r>
      <w:r w:rsidRPr="00571AB9">
        <w:t>support!</w:t>
      </w:r>
    </w:p>
    <w:p w14:paraId="0D0874F0" w14:textId="32EA0AAB" w:rsidR="00605812" w:rsidRPr="00571AB9" w:rsidRDefault="00605812" w:rsidP="00605812">
      <w:pPr>
        <w:ind w:firstLine="420"/>
      </w:pPr>
      <w:r w:rsidRPr="00571AB9">
        <w:t>Name:</w:t>
      </w:r>
      <w:r w:rsidR="007D43A6" w:rsidRPr="00571AB9">
        <w:t xml:space="preserve"> </w:t>
      </w:r>
      <w:r w:rsidRPr="00571AB9">
        <w:t>___</w:t>
      </w:r>
      <w:r w:rsidR="007D43A6" w:rsidRPr="00571AB9">
        <w:t xml:space="preserve"> </w:t>
      </w:r>
      <w:r w:rsidRPr="00571AB9">
        <w:t>Class:</w:t>
      </w:r>
      <w:r w:rsidR="007D43A6" w:rsidRPr="00571AB9">
        <w:t xml:space="preserve"> </w:t>
      </w:r>
      <w:r w:rsidRPr="00571AB9">
        <w:t>____</w:t>
      </w:r>
    </w:p>
    <w:p w14:paraId="187AC659" w14:textId="3208C9A4" w:rsidR="00605812" w:rsidRPr="00571AB9" w:rsidRDefault="00605812" w:rsidP="00605812">
      <w:pPr>
        <w:ind w:firstLine="420"/>
      </w:pPr>
      <w:r w:rsidRPr="00571AB9">
        <w:t>1.</w:t>
      </w:r>
      <w:r w:rsidR="007D43A6" w:rsidRPr="00571AB9">
        <w:t xml:space="preserve"> </w:t>
      </w:r>
      <w:r w:rsidRPr="00571AB9">
        <w:t>Do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have</w:t>
      </w:r>
      <w:r w:rsidR="007D43A6" w:rsidRPr="00571AB9">
        <w:t xml:space="preserve"> </w:t>
      </w:r>
      <w:r w:rsidRPr="00571AB9">
        <w:t>any</w:t>
      </w:r>
      <w:r w:rsidR="007D43A6" w:rsidRPr="00571AB9">
        <w:t xml:space="preserve"> </w:t>
      </w:r>
      <w:r w:rsidRPr="00571AB9">
        <w:t>contraindications</w:t>
      </w:r>
      <w:r w:rsidR="007D43A6" w:rsidRPr="00571AB9">
        <w:t xml:space="preserve"> </w:t>
      </w:r>
      <w:r w:rsidRPr="00571AB9">
        <w:t>to</w:t>
      </w:r>
      <w:r w:rsidR="007D43A6" w:rsidRPr="00571AB9">
        <w:t xml:space="preserve"> </w:t>
      </w:r>
      <w:r w:rsidRPr="00571AB9">
        <w:t>exercise?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39180FC9" w14:textId="5D0B5079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No</w:t>
      </w:r>
      <w:r w:rsidR="007D43A6" w:rsidRPr="00571AB9">
        <w:t xml:space="preserve">   </w:t>
      </w:r>
      <w:r w:rsidRPr="00571AB9">
        <w:t>B.</w:t>
      </w:r>
      <w:r w:rsidR="007D43A6" w:rsidRPr="00571AB9">
        <w:t xml:space="preserve"> </w:t>
      </w:r>
      <w:r w:rsidRPr="00571AB9">
        <w:t>Asthma</w:t>
      </w:r>
      <w:r w:rsidR="007D43A6" w:rsidRPr="00571AB9">
        <w:t xml:space="preserve">    </w:t>
      </w:r>
      <w:r w:rsidRPr="00571AB9">
        <w:t>C.</w:t>
      </w:r>
      <w:r w:rsidR="007D43A6" w:rsidRPr="00571AB9">
        <w:t xml:space="preserve"> </w:t>
      </w:r>
      <w:r w:rsidRPr="00571AB9">
        <w:t>Bronchitis</w:t>
      </w:r>
      <w:r w:rsidR="007D43A6" w:rsidRPr="00571AB9">
        <w:t xml:space="preserve">    </w:t>
      </w:r>
      <w:r w:rsidRPr="00571AB9">
        <w:t>D.</w:t>
      </w:r>
      <w:r w:rsidR="007D43A6" w:rsidRPr="00571AB9">
        <w:t xml:space="preserve"> </w:t>
      </w:r>
      <w:r w:rsidRPr="00571AB9">
        <w:t>Heart</w:t>
      </w:r>
      <w:r w:rsidR="007D43A6" w:rsidRPr="00571AB9">
        <w:t xml:space="preserve"> </w:t>
      </w:r>
      <w:r w:rsidRPr="00571AB9">
        <w:t>disease</w:t>
      </w:r>
    </w:p>
    <w:p w14:paraId="6B22687C" w14:textId="0C20082E" w:rsidR="00605812" w:rsidRPr="00571AB9" w:rsidRDefault="00605812" w:rsidP="00605812">
      <w:pPr>
        <w:ind w:firstLine="420"/>
      </w:pPr>
      <w:r w:rsidRPr="00571AB9">
        <w:t>E.</w:t>
      </w:r>
      <w:r w:rsidR="007D43A6" w:rsidRPr="00571AB9">
        <w:t xml:space="preserve"> </w:t>
      </w:r>
      <w:r w:rsidRPr="00571AB9">
        <w:t>Hypertension</w:t>
      </w:r>
      <w:r w:rsidR="007D43A6" w:rsidRPr="00571AB9">
        <w:t xml:space="preserve">    </w:t>
      </w:r>
      <w:r w:rsidRPr="00571AB9">
        <w:t>F.</w:t>
      </w:r>
      <w:r w:rsidR="007D43A6" w:rsidRPr="00571AB9">
        <w:t xml:space="preserve"> </w:t>
      </w:r>
      <w:r w:rsidRPr="00571AB9">
        <w:t>Tumor</w:t>
      </w:r>
    </w:p>
    <w:p w14:paraId="220F4E6A" w14:textId="011EE908" w:rsidR="00605812" w:rsidRPr="00571AB9" w:rsidRDefault="00605812" w:rsidP="00605812">
      <w:pPr>
        <w:ind w:firstLine="420"/>
      </w:pPr>
      <w:r w:rsidRPr="00571AB9">
        <w:t>2.</w:t>
      </w:r>
      <w:r w:rsidR="007D43A6" w:rsidRPr="00571AB9">
        <w:t xml:space="preserve"> </w:t>
      </w:r>
      <w:r w:rsidRPr="00571AB9">
        <w:t>Have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ever</w:t>
      </w:r>
      <w:r w:rsidR="007D43A6" w:rsidRPr="00571AB9">
        <w:t xml:space="preserve"> </w:t>
      </w:r>
      <w:r w:rsidRPr="00571AB9">
        <w:t>been</w:t>
      </w:r>
      <w:r w:rsidR="007D43A6" w:rsidRPr="00571AB9">
        <w:t xml:space="preserve"> </w:t>
      </w:r>
      <w:r w:rsidRPr="00571AB9">
        <w:t>or</w:t>
      </w:r>
      <w:r w:rsidR="007D43A6" w:rsidRPr="00571AB9">
        <w:t xml:space="preserve"> </w:t>
      </w:r>
      <w:r w:rsidRPr="00571AB9">
        <w:t>are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currently</w:t>
      </w:r>
      <w:r w:rsidR="007D43A6" w:rsidRPr="00571AB9">
        <w:t xml:space="preserve"> </w:t>
      </w:r>
      <w:r w:rsidRPr="00571AB9">
        <w:t>engaged</w:t>
      </w:r>
      <w:r w:rsidR="007D43A6" w:rsidRPr="00571AB9">
        <w:t xml:space="preserve"> </w:t>
      </w:r>
      <w:r w:rsidRPr="00571AB9">
        <w:t>in</w:t>
      </w:r>
      <w:r w:rsidR="007D43A6" w:rsidRPr="00571AB9">
        <w:t xml:space="preserve"> </w:t>
      </w:r>
      <w:r w:rsidRPr="00571AB9">
        <w:t>professional</w:t>
      </w:r>
      <w:r w:rsidR="007D43A6" w:rsidRPr="00571AB9">
        <w:t xml:space="preserve"> </w:t>
      </w:r>
      <w:r w:rsidRPr="00571AB9">
        <w:t>sports</w:t>
      </w:r>
      <w:r w:rsidR="007D43A6" w:rsidRPr="00571AB9">
        <w:t xml:space="preserve"> </w:t>
      </w:r>
      <w:r w:rsidRPr="00571AB9">
        <w:t>training?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40400B9B" w14:textId="76C86EF8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Yes</w:t>
      </w:r>
      <w:r w:rsidR="007D43A6" w:rsidRPr="00571AB9">
        <w:t xml:space="preserve">     </w:t>
      </w:r>
      <w:r w:rsidRPr="00571AB9">
        <w:t>B.</w:t>
      </w:r>
      <w:r w:rsidR="007D43A6" w:rsidRPr="00571AB9">
        <w:t xml:space="preserve"> </w:t>
      </w:r>
      <w:r w:rsidRPr="00571AB9">
        <w:t>No</w:t>
      </w:r>
    </w:p>
    <w:p w14:paraId="7409FDA4" w14:textId="2C1E3FFE" w:rsidR="00605812" w:rsidRPr="00571AB9" w:rsidRDefault="00605812" w:rsidP="00605812">
      <w:pPr>
        <w:ind w:firstLine="420"/>
      </w:pPr>
      <w:r w:rsidRPr="00571AB9">
        <w:t>3.</w:t>
      </w:r>
      <w:r w:rsidR="007D43A6" w:rsidRPr="00571AB9">
        <w:t xml:space="preserve"> </w:t>
      </w:r>
      <w:r w:rsidRPr="00571AB9">
        <w:t>Are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currently</w:t>
      </w:r>
      <w:r w:rsidR="007D43A6" w:rsidRPr="00571AB9">
        <w:t xml:space="preserve"> </w:t>
      </w:r>
      <w:r w:rsidRPr="00571AB9">
        <w:t>participating</w:t>
      </w:r>
      <w:r w:rsidR="007D43A6" w:rsidRPr="00571AB9">
        <w:t xml:space="preserve"> </w:t>
      </w:r>
      <w:r w:rsidRPr="00571AB9">
        <w:t>in</w:t>
      </w:r>
      <w:r w:rsidR="007D43A6" w:rsidRPr="00571AB9">
        <w:t xml:space="preserve"> </w:t>
      </w:r>
      <w:r w:rsidRPr="00571AB9">
        <w:t>any</w:t>
      </w:r>
      <w:r w:rsidR="007D43A6" w:rsidRPr="00571AB9">
        <w:t xml:space="preserve"> </w:t>
      </w:r>
      <w:r w:rsidRPr="00571AB9">
        <w:t>physical</w:t>
      </w:r>
      <w:r w:rsidR="007D43A6" w:rsidRPr="00571AB9">
        <w:t xml:space="preserve"> </w:t>
      </w:r>
      <w:r w:rsidRPr="00571AB9">
        <w:t>activity-related</w:t>
      </w:r>
      <w:r w:rsidR="007D43A6" w:rsidRPr="00571AB9">
        <w:t xml:space="preserve"> </w:t>
      </w:r>
      <w:r w:rsidRPr="00571AB9">
        <w:t>sports</w:t>
      </w:r>
      <w:r w:rsidR="007D43A6" w:rsidRPr="00571AB9">
        <w:t xml:space="preserve"> </w:t>
      </w:r>
      <w:r w:rsidRPr="00571AB9">
        <w:t>clubs?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3E546F98" w14:textId="47EF7B26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Yes</w:t>
      </w:r>
      <w:r w:rsidR="007D43A6" w:rsidRPr="00571AB9">
        <w:t xml:space="preserve">     </w:t>
      </w:r>
      <w:r w:rsidRPr="00571AB9">
        <w:t>B.</w:t>
      </w:r>
      <w:r w:rsidR="007D43A6" w:rsidRPr="00571AB9">
        <w:t xml:space="preserve"> </w:t>
      </w:r>
      <w:r w:rsidRPr="00571AB9">
        <w:t>No</w:t>
      </w:r>
    </w:p>
    <w:p w14:paraId="4849ED2A" w14:textId="216DE69D" w:rsidR="00605812" w:rsidRPr="00571AB9" w:rsidRDefault="00605812" w:rsidP="00605812">
      <w:pPr>
        <w:ind w:firstLine="420"/>
      </w:pPr>
      <w:r w:rsidRPr="00571AB9">
        <w:t>4.</w:t>
      </w:r>
      <w:r w:rsidR="007D43A6" w:rsidRPr="00571AB9">
        <w:t xml:space="preserve"> </w:t>
      </w:r>
      <w:r w:rsidRPr="00571AB9">
        <w:t>Are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currently</w:t>
      </w:r>
      <w:r w:rsidR="007D43A6" w:rsidRPr="00571AB9">
        <w:t xml:space="preserve"> </w:t>
      </w:r>
      <w:r w:rsidRPr="00571AB9">
        <w:t>taking</w:t>
      </w:r>
      <w:r w:rsidR="007D43A6" w:rsidRPr="00571AB9">
        <w:t xml:space="preserve"> </w:t>
      </w:r>
      <w:r w:rsidRPr="00571AB9">
        <w:t>any</w:t>
      </w:r>
      <w:r w:rsidR="007D43A6" w:rsidRPr="00571AB9">
        <w:t xml:space="preserve"> </w:t>
      </w:r>
      <w:r w:rsidRPr="00571AB9">
        <w:t>sports-related</w:t>
      </w:r>
      <w:r w:rsidR="007D43A6" w:rsidRPr="00571AB9">
        <w:t xml:space="preserve"> </w:t>
      </w:r>
      <w:r w:rsidRPr="00571AB9">
        <w:t>or</w:t>
      </w:r>
      <w:r w:rsidR="007D43A6" w:rsidRPr="00571AB9">
        <w:t xml:space="preserve"> </w:t>
      </w:r>
      <w:r w:rsidRPr="00571AB9">
        <w:t>exercise-related</w:t>
      </w:r>
      <w:r w:rsidR="007D43A6" w:rsidRPr="00571AB9">
        <w:t xml:space="preserve"> </w:t>
      </w:r>
      <w:r w:rsidRPr="00571AB9">
        <w:t>supplements?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571C4105" w14:textId="6450DC0A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Yes</w:t>
      </w:r>
      <w:r w:rsidR="007D43A6" w:rsidRPr="00571AB9">
        <w:t xml:space="preserve">     </w:t>
      </w:r>
      <w:r w:rsidRPr="00571AB9">
        <w:t>B.</w:t>
      </w:r>
      <w:r w:rsidR="007D43A6" w:rsidRPr="00571AB9">
        <w:t xml:space="preserve"> </w:t>
      </w:r>
      <w:r w:rsidRPr="00571AB9">
        <w:t>No</w:t>
      </w:r>
    </w:p>
    <w:p w14:paraId="71F731B5" w14:textId="49804C8D" w:rsidR="00605812" w:rsidRPr="00571AB9" w:rsidRDefault="00605812" w:rsidP="00605812">
      <w:pPr>
        <w:ind w:firstLine="420"/>
      </w:pPr>
      <w:r w:rsidRPr="00571AB9">
        <w:t>5.</w:t>
      </w:r>
      <w:r w:rsidR="007D43A6" w:rsidRPr="00571AB9">
        <w:t xml:space="preserve"> </w:t>
      </w:r>
      <w:r w:rsidRPr="00571AB9">
        <w:t>Are</w:t>
      </w:r>
      <w:r w:rsidR="007D43A6" w:rsidRPr="00571AB9">
        <w:t xml:space="preserve"> </w:t>
      </w:r>
      <w:r w:rsidRPr="00571AB9">
        <w:t>your</w:t>
      </w:r>
      <w:r w:rsidR="007D43A6" w:rsidRPr="00571AB9">
        <w:t xml:space="preserve"> </w:t>
      </w:r>
      <w:r w:rsidRPr="00571AB9">
        <w:t>daily</w:t>
      </w:r>
      <w:r w:rsidR="007D43A6" w:rsidRPr="00571AB9">
        <w:t xml:space="preserve"> </w:t>
      </w:r>
      <w:r w:rsidRPr="00571AB9">
        <w:t>routines</w:t>
      </w:r>
      <w:r w:rsidR="007D43A6" w:rsidRPr="00571AB9">
        <w:t xml:space="preserve"> </w:t>
      </w:r>
      <w:r w:rsidRPr="00571AB9">
        <w:t>and</w:t>
      </w:r>
      <w:r w:rsidR="007D43A6" w:rsidRPr="00571AB9">
        <w:t xml:space="preserve"> </w:t>
      </w:r>
      <w:r w:rsidRPr="00571AB9">
        <w:t>sleep</w:t>
      </w:r>
      <w:r w:rsidR="007D43A6" w:rsidRPr="00571AB9">
        <w:t xml:space="preserve"> </w:t>
      </w:r>
      <w:r w:rsidRPr="00571AB9">
        <w:t>patterns</w:t>
      </w:r>
      <w:r w:rsidR="007D43A6" w:rsidRPr="00571AB9">
        <w:t xml:space="preserve"> </w:t>
      </w:r>
      <w:r w:rsidRPr="00571AB9">
        <w:t>regular?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333AE53D" w14:textId="28DA4D72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Yes</w:t>
      </w:r>
      <w:r w:rsidR="007D43A6" w:rsidRPr="00571AB9">
        <w:t xml:space="preserve">     </w:t>
      </w:r>
      <w:r w:rsidRPr="00571AB9">
        <w:t>B.</w:t>
      </w:r>
      <w:r w:rsidR="007D43A6" w:rsidRPr="00571AB9">
        <w:t xml:space="preserve"> </w:t>
      </w:r>
      <w:r w:rsidRPr="00571AB9">
        <w:t>No</w:t>
      </w:r>
    </w:p>
    <w:p w14:paraId="757931FE" w14:textId="0DBB2120" w:rsidR="00605812" w:rsidRPr="00571AB9" w:rsidRDefault="00605812" w:rsidP="00605812">
      <w:pPr>
        <w:ind w:firstLine="420"/>
      </w:pPr>
      <w:r w:rsidRPr="00571AB9">
        <w:t>6.</w:t>
      </w:r>
      <w:r w:rsidR="007D43A6" w:rsidRPr="00571AB9">
        <w:t xml:space="preserve"> </w:t>
      </w:r>
      <w:r w:rsidRPr="00571AB9">
        <w:t>Have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recently</w:t>
      </w:r>
      <w:r w:rsidR="007D43A6" w:rsidRPr="00571AB9">
        <w:t xml:space="preserve"> </w:t>
      </w:r>
      <w:r w:rsidRPr="00571AB9">
        <w:t>experienced</w:t>
      </w:r>
      <w:r w:rsidR="007D43A6" w:rsidRPr="00571AB9">
        <w:t xml:space="preserve"> </w:t>
      </w:r>
      <w:r w:rsidRPr="00571AB9">
        <w:t>any</w:t>
      </w:r>
      <w:r w:rsidR="007D43A6" w:rsidRPr="00571AB9">
        <w:t xml:space="preserve"> </w:t>
      </w:r>
      <w:r w:rsidRPr="00571AB9">
        <w:t>instances</w:t>
      </w:r>
      <w:r w:rsidR="007D43A6" w:rsidRPr="00571AB9">
        <w:t xml:space="preserve"> </w:t>
      </w:r>
      <w:r w:rsidRPr="00571AB9">
        <w:t>of</w:t>
      </w:r>
      <w:r w:rsidR="007D43A6" w:rsidRPr="00571AB9">
        <w:t xml:space="preserve"> </w:t>
      </w:r>
      <w:r w:rsidRPr="00571AB9">
        <w:t>binge</w:t>
      </w:r>
      <w:r w:rsidR="007D43A6" w:rsidRPr="00571AB9">
        <w:t xml:space="preserve"> </w:t>
      </w:r>
      <w:r w:rsidRPr="00571AB9">
        <w:t>eating?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457FDF80" w14:textId="3193429C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Yes</w:t>
      </w:r>
      <w:r w:rsidR="007D43A6" w:rsidRPr="00571AB9">
        <w:t xml:space="preserve">     </w:t>
      </w:r>
      <w:r w:rsidRPr="00571AB9">
        <w:t>B.</w:t>
      </w:r>
      <w:r w:rsidR="007D43A6" w:rsidRPr="00571AB9">
        <w:t xml:space="preserve"> </w:t>
      </w:r>
      <w:r w:rsidRPr="00571AB9">
        <w:t>No</w:t>
      </w:r>
    </w:p>
    <w:p w14:paraId="55ADFFA6" w14:textId="5F65F4BE" w:rsidR="00605812" w:rsidRPr="00571AB9" w:rsidRDefault="00605812" w:rsidP="00605812">
      <w:pPr>
        <w:ind w:firstLine="420"/>
      </w:pPr>
      <w:r w:rsidRPr="00571AB9">
        <w:t>7.</w:t>
      </w:r>
      <w:r w:rsidR="007D43A6" w:rsidRPr="00571AB9">
        <w:t xml:space="preserve"> </w:t>
      </w:r>
      <w:r w:rsidRPr="00571AB9">
        <w:t>Have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recently</w:t>
      </w:r>
      <w:r w:rsidR="007D43A6" w:rsidRPr="00571AB9">
        <w:t xml:space="preserve"> </w:t>
      </w:r>
      <w:r w:rsidRPr="00571AB9">
        <w:t>experienced</w:t>
      </w:r>
      <w:r w:rsidR="007D43A6" w:rsidRPr="00571AB9">
        <w:t xml:space="preserve"> </w:t>
      </w:r>
      <w:r w:rsidRPr="00571AB9">
        <w:t>any</w:t>
      </w:r>
      <w:r w:rsidR="007D43A6" w:rsidRPr="00571AB9">
        <w:t xml:space="preserve"> </w:t>
      </w:r>
      <w:r w:rsidRPr="00571AB9">
        <w:t>sudden</w:t>
      </w:r>
      <w:r w:rsidR="007D43A6" w:rsidRPr="00571AB9">
        <w:t xml:space="preserve"> </w:t>
      </w:r>
      <w:r w:rsidRPr="00571AB9">
        <w:t>increase</w:t>
      </w:r>
      <w:r w:rsidR="007D43A6" w:rsidRPr="00571AB9">
        <w:t xml:space="preserve"> </w:t>
      </w:r>
      <w:r w:rsidRPr="00571AB9">
        <w:t>or</w:t>
      </w:r>
      <w:r w:rsidR="007D43A6" w:rsidRPr="00571AB9">
        <w:t xml:space="preserve"> </w:t>
      </w:r>
      <w:r w:rsidRPr="00571AB9">
        <w:t>decrease</w:t>
      </w:r>
      <w:r w:rsidR="007D43A6" w:rsidRPr="00571AB9">
        <w:t xml:space="preserve"> </w:t>
      </w:r>
      <w:r w:rsidRPr="00571AB9">
        <w:t>in</w:t>
      </w:r>
      <w:r w:rsidR="007D43A6" w:rsidRPr="00571AB9">
        <w:t xml:space="preserve"> </w:t>
      </w:r>
      <w:r w:rsidRPr="00571AB9">
        <w:t>your</w:t>
      </w:r>
      <w:r w:rsidR="007D43A6" w:rsidRPr="00571AB9">
        <w:t xml:space="preserve"> </w:t>
      </w:r>
      <w:r w:rsidRPr="00571AB9">
        <w:t>body</w:t>
      </w:r>
      <w:r w:rsidR="007D43A6" w:rsidRPr="00571AB9">
        <w:t xml:space="preserve"> </w:t>
      </w:r>
      <w:r w:rsidRPr="00571AB9">
        <w:t>weight?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0F356E75" w14:textId="59D86000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Yes</w:t>
      </w:r>
      <w:r w:rsidR="007D43A6" w:rsidRPr="00571AB9">
        <w:t xml:space="preserve">     </w:t>
      </w:r>
      <w:r w:rsidRPr="00571AB9">
        <w:t>B.</w:t>
      </w:r>
      <w:r w:rsidR="007D43A6" w:rsidRPr="00571AB9">
        <w:t xml:space="preserve"> </w:t>
      </w:r>
      <w:r w:rsidRPr="00571AB9">
        <w:t>No</w:t>
      </w:r>
    </w:p>
    <w:p w14:paraId="0FDB283E" w14:textId="4F3FBEB4" w:rsidR="00605812" w:rsidRPr="00571AB9" w:rsidRDefault="00605812" w:rsidP="00605812">
      <w:pPr>
        <w:ind w:firstLine="420"/>
      </w:pPr>
      <w:r w:rsidRPr="00571AB9">
        <w:t>8.</w:t>
      </w:r>
      <w:r w:rsidR="007D43A6" w:rsidRPr="00571AB9">
        <w:t xml:space="preserve"> </w:t>
      </w:r>
      <w:r w:rsidRPr="00571AB9">
        <w:t>Do</w:t>
      </w:r>
      <w:r w:rsidR="007D43A6" w:rsidRPr="00571AB9">
        <w:t xml:space="preserve"> </w:t>
      </w:r>
      <w:r w:rsidRPr="00571AB9">
        <w:t>you</w:t>
      </w:r>
      <w:r w:rsidR="007D43A6" w:rsidRPr="00571AB9">
        <w:t xml:space="preserve"> </w:t>
      </w:r>
      <w:r w:rsidRPr="00571AB9">
        <w:t>currently</w:t>
      </w:r>
      <w:r w:rsidR="007D43A6" w:rsidRPr="00571AB9">
        <w:t xml:space="preserve"> </w:t>
      </w:r>
      <w:r w:rsidRPr="00571AB9">
        <w:t>have</w:t>
      </w:r>
      <w:r w:rsidR="007D43A6" w:rsidRPr="00571AB9">
        <w:t xml:space="preserve"> </w:t>
      </w:r>
      <w:r w:rsidRPr="00571AB9">
        <w:t>an</w:t>
      </w:r>
      <w:r w:rsidR="007D43A6" w:rsidRPr="00571AB9">
        <w:t xml:space="preserve"> </w:t>
      </w:r>
      <w:r w:rsidRPr="00571AB9">
        <w:t>independent</w:t>
      </w:r>
      <w:r w:rsidR="007D43A6" w:rsidRPr="00571AB9">
        <w:t xml:space="preserve"> </w:t>
      </w:r>
      <w:r w:rsidRPr="00571AB9">
        <w:t>exercise</w:t>
      </w:r>
      <w:r w:rsidR="007D43A6" w:rsidRPr="00571AB9">
        <w:t xml:space="preserve"> </w:t>
      </w:r>
      <w:r w:rsidRPr="00571AB9">
        <w:t>plan?</w:t>
      </w:r>
      <w:r w:rsidR="007D43A6" w:rsidRPr="00571AB9">
        <w:t xml:space="preserve"> </w:t>
      </w:r>
      <w:r w:rsidRPr="00571AB9">
        <w:t>(</w:t>
      </w:r>
      <w:r w:rsidR="007D43A6" w:rsidRPr="00571AB9">
        <w:t xml:space="preserve"> </w:t>
      </w:r>
      <w:r w:rsidRPr="00571AB9">
        <w:t>)</w:t>
      </w:r>
    </w:p>
    <w:p w14:paraId="65A38CAA" w14:textId="3E642C1F" w:rsidR="00605812" w:rsidRPr="00571AB9" w:rsidRDefault="00605812" w:rsidP="00605812">
      <w:pPr>
        <w:ind w:firstLine="420"/>
      </w:pPr>
      <w:r w:rsidRPr="00571AB9">
        <w:t>A.</w:t>
      </w:r>
      <w:r w:rsidR="007D43A6" w:rsidRPr="00571AB9">
        <w:t xml:space="preserve"> </w:t>
      </w:r>
      <w:r w:rsidRPr="00571AB9">
        <w:t>Yes</w:t>
      </w:r>
      <w:r w:rsidR="007D43A6" w:rsidRPr="00571AB9">
        <w:t xml:space="preserve">     </w:t>
      </w:r>
      <w:r w:rsidRPr="00571AB9">
        <w:t>B.</w:t>
      </w:r>
      <w:r w:rsidR="007D43A6" w:rsidRPr="00571AB9">
        <w:t xml:space="preserve"> </w:t>
      </w:r>
      <w:r w:rsidRPr="00571AB9">
        <w:t>No</w:t>
      </w:r>
    </w:p>
    <w:p w14:paraId="4EBA0029" w14:textId="76F2F76F" w:rsidR="004176BB" w:rsidRPr="00571AB9" w:rsidRDefault="00714B5E" w:rsidP="00EC0CD1">
      <w:pPr>
        <w:pStyle w:val="1"/>
      </w:pPr>
      <w:r w:rsidRPr="00571AB9">
        <w:t>Supplementary</w:t>
      </w:r>
      <w:r w:rsidR="007D43A6" w:rsidRPr="00571AB9">
        <w:t xml:space="preserve"> </w:t>
      </w:r>
      <w:r w:rsidRPr="00571AB9">
        <w:t>material</w:t>
      </w:r>
      <w:r w:rsidR="007D43A6" w:rsidRPr="00571AB9">
        <w:t xml:space="preserve"> </w:t>
      </w:r>
      <w:r w:rsidR="00605812" w:rsidRPr="00571AB9">
        <w:t>2</w:t>
      </w:r>
      <w:r w:rsidR="000047ED" w:rsidRPr="00571AB9">
        <w:t>.</w:t>
      </w:r>
      <w:r w:rsidR="007D43A6" w:rsidRPr="00571AB9">
        <w:t xml:space="preserve"> </w:t>
      </w:r>
      <w:r w:rsidR="001D2159" w:rsidRPr="00571AB9">
        <w:t>Functional</w:t>
      </w:r>
      <w:r w:rsidR="007D43A6" w:rsidRPr="00571AB9">
        <w:t xml:space="preserve"> </w:t>
      </w:r>
      <w:r w:rsidR="00DE2CAF" w:rsidRPr="00571AB9">
        <w:t>training</w:t>
      </w:r>
      <w:r w:rsidR="007D43A6" w:rsidRPr="00571AB9">
        <w:t xml:space="preserve"> </w:t>
      </w:r>
      <w:r w:rsidR="00DE2CAF" w:rsidRPr="00571AB9">
        <w:t>plan</w:t>
      </w:r>
      <w:r w:rsidR="007D43A6" w:rsidRPr="00571AB9">
        <w:t xml:space="preserve"> </w:t>
      </w:r>
      <w:r w:rsidR="00DE2CAF" w:rsidRPr="00571AB9">
        <w:t>implementation</w:t>
      </w:r>
      <w:r w:rsidR="007D43A6" w:rsidRPr="00571AB9">
        <w:t xml:space="preserve"> </w:t>
      </w:r>
      <w:r w:rsidR="00DE2CAF" w:rsidRPr="00571AB9">
        <w:t>table</w:t>
      </w:r>
      <w:r w:rsidR="007D43A6" w:rsidRPr="00571AB9">
        <w:t xml:space="preserve"> </w:t>
      </w:r>
      <w:r w:rsidR="00DE2CAF" w:rsidRPr="00571AB9">
        <w:t>for</w:t>
      </w:r>
      <w:r w:rsidR="007D43A6" w:rsidRPr="00571AB9">
        <w:t xml:space="preserve"> </w:t>
      </w:r>
      <w:r w:rsidR="00DE2CAF" w:rsidRPr="00571AB9">
        <w:t>the</w:t>
      </w:r>
      <w:r w:rsidR="007D43A6" w:rsidRPr="00571AB9">
        <w:t xml:space="preserve"> </w:t>
      </w:r>
      <w:r w:rsidR="00DE2CAF" w:rsidRPr="00571AB9">
        <w:t>experimental</w:t>
      </w:r>
      <w:r w:rsidR="007D43A6" w:rsidRPr="00571AB9">
        <w:t xml:space="preserve"> </w:t>
      </w:r>
      <w:r w:rsidR="00DE2CAF" w:rsidRPr="00571AB9">
        <w:t>g</w:t>
      </w:r>
      <w:r w:rsidRPr="00571AB9">
        <w:t>roup</w:t>
      </w:r>
      <w:r w:rsidR="006365E7" w:rsidRPr="00571AB9">
        <w:t>.</w:t>
      </w:r>
    </w:p>
    <w:p w14:paraId="50A50554" w14:textId="274BC5B8" w:rsidR="004176BB" w:rsidRPr="00571AB9" w:rsidRDefault="001D2159" w:rsidP="00714B5E">
      <w:pPr>
        <w:ind w:firstLine="420"/>
      </w:pPr>
      <w:r w:rsidRPr="00571AB9">
        <w:t>Note:</w:t>
      </w:r>
      <w:r w:rsidR="007D43A6" w:rsidRPr="00571AB9">
        <w:t xml:space="preserve"> </w:t>
      </w:r>
      <w:r w:rsidRPr="00571AB9">
        <w:t>Dynamic</w:t>
      </w:r>
      <w:r w:rsidR="007D43A6" w:rsidRPr="00571AB9">
        <w:t xml:space="preserve"> </w:t>
      </w:r>
      <w:r w:rsidRPr="00571AB9">
        <w:t>stretching</w:t>
      </w:r>
      <w:r w:rsidR="007D43A6" w:rsidRPr="00571AB9">
        <w:t xml:space="preserve"> </w:t>
      </w:r>
      <w:r w:rsidRPr="00571AB9">
        <w:t>exercises</w:t>
      </w:r>
      <w:r w:rsidR="007D43A6" w:rsidRPr="00571AB9">
        <w:t xml:space="preserve"> </w:t>
      </w:r>
      <w:r w:rsidRPr="00571AB9">
        <w:t>include:</w:t>
      </w:r>
      <w:r w:rsidR="007D43A6" w:rsidRPr="00571AB9">
        <w:t xml:space="preserve"> </w:t>
      </w:r>
      <w:r w:rsidRPr="00571AB9">
        <w:t>1.</w:t>
      </w:r>
      <w:r w:rsidR="007D43A6" w:rsidRPr="00571AB9">
        <w:t xml:space="preserve"> </w:t>
      </w:r>
      <w:r w:rsidRPr="00571AB9">
        <w:t>Dynamic</w:t>
      </w:r>
      <w:r w:rsidR="007D43A6" w:rsidRPr="00571AB9">
        <w:t xml:space="preserve"> </w:t>
      </w:r>
      <w:r w:rsidRPr="00571AB9">
        <w:t>Stretching</w:t>
      </w:r>
      <w:r w:rsidR="00714B5E" w:rsidRPr="00571AB9">
        <w:t>—</w:t>
      </w:r>
      <w:r w:rsidRPr="00571AB9">
        <w:t>90-degree</w:t>
      </w:r>
      <w:r w:rsidR="007D43A6" w:rsidRPr="00571AB9">
        <w:t xml:space="preserve"> </w:t>
      </w:r>
      <w:r w:rsidRPr="00571AB9">
        <w:t>pull</w:t>
      </w:r>
      <w:r w:rsidR="00714B5E" w:rsidRPr="00571AB9">
        <w:t>—</w:t>
      </w:r>
      <w:r w:rsidRPr="00571AB9">
        <w:t>Arm</w:t>
      </w:r>
      <w:r w:rsidR="007D43A6" w:rsidRPr="00571AB9">
        <w:t xml:space="preserve"> </w:t>
      </w:r>
      <w:r w:rsidRPr="00571AB9">
        <w:t>swings;</w:t>
      </w:r>
      <w:r w:rsidR="007D43A6" w:rsidRPr="00571AB9">
        <w:t xml:space="preserve"> </w:t>
      </w:r>
      <w:r w:rsidRPr="00571AB9">
        <w:t>2.</w:t>
      </w:r>
      <w:r w:rsidR="007D43A6" w:rsidRPr="00571AB9">
        <w:t xml:space="preserve"> </w:t>
      </w:r>
      <w:r w:rsidRPr="00571AB9">
        <w:t>Dynamic</w:t>
      </w:r>
      <w:r w:rsidR="007D43A6" w:rsidRPr="00571AB9">
        <w:t xml:space="preserve"> </w:t>
      </w:r>
      <w:r w:rsidRPr="00571AB9">
        <w:t>Stretching</w:t>
      </w:r>
      <w:r w:rsidR="00714B5E" w:rsidRPr="00571AB9">
        <w:t>—</w:t>
      </w:r>
      <w:r w:rsidRPr="00571AB9">
        <w:t>Standing</w:t>
      </w:r>
      <w:r w:rsidR="007D43A6" w:rsidRPr="00571AB9">
        <w:t xml:space="preserve"> </w:t>
      </w:r>
      <w:r w:rsidRPr="00571AB9">
        <w:t>position</w:t>
      </w:r>
      <w:r w:rsidR="00714B5E" w:rsidRPr="00571AB9">
        <w:t>—</w:t>
      </w:r>
      <w:r w:rsidRPr="00571AB9">
        <w:t>Thoracic</w:t>
      </w:r>
      <w:r w:rsidR="007D43A6" w:rsidRPr="00571AB9">
        <w:t xml:space="preserve"> </w:t>
      </w:r>
      <w:r w:rsidRPr="00571AB9">
        <w:t>spine</w:t>
      </w:r>
      <w:r w:rsidR="007D43A6" w:rsidRPr="00571AB9">
        <w:t xml:space="preserve"> </w:t>
      </w:r>
      <w:r w:rsidRPr="00571AB9">
        <w:t>rotation;</w:t>
      </w:r>
      <w:r w:rsidR="007D43A6" w:rsidRPr="00571AB9">
        <w:t xml:space="preserve"> </w:t>
      </w:r>
      <w:r w:rsidRPr="00571AB9">
        <w:t>3.</w:t>
      </w:r>
      <w:r w:rsidR="007D43A6" w:rsidRPr="00571AB9">
        <w:t xml:space="preserve"> </w:t>
      </w:r>
      <w:r w:rsidRPr="00571AB9">
        <w:t>Dynamic</w:t>
      </w:r>
      <w:r w:rsidR="007D43A6" w:rsidRPr="00571AB9">
        <w:t xml:space="preserve"> </w:t>
      </w:r>
      <w:r w:rsidRPr="00571AB9">
        <w:t>Stretching</w:t>
      </w:r>
      <w:r w:rsidR="00714B5E" w:rsidRPr="00571AB9">
        <w:t>—</w:t>
      </w:r>
      <w:r w:rsidRPr="00571AB9">
        <w:t>Side</w:t>
      </w:r>
      <w:r w:rsidR="007D43A6" w:rsidRPr="00571AB9">
        <w:t xml:space="preserve"> </w:t>
      </w:r>
      <w:r w:rsidRPr="00571AB9">
        <w:t>lying</w:t>
      </w:r>
      <w:r w:rsidR="00714B5E" w:rsidRPr="00571AB9">
        <w:t>—</w:t>
      </w:r>
      <w:r w:rsidRPr="00571AB9">
        <w:t>Shoulder</w:t>
      </w:r>
      <w:r w:rsidR="007D43A6" w:rsidRPr="00571AB9">
        <w:t xml:space="preserve"> </w:t>
      </w:r>
      <w:r w:rsidRPr="00571AB9">
        <w:t>joint</w:t>
      </w:r>
      <w:r w:rsidR="007D43A6" w:rsidRPr="00571AB9">
        <w:t xml:space="preserve"> </w:t>
      </w:r>
      <w:r w:rsidRPr="00571AB9">
        <w:t>stretch;</w:t>
      </w:r>
      <w:r w:rsidR="007D43A6" w:rsidRPr="00571AB9">
        <w:t xml:space="preserve"> </w:t>
      </w:r>
      <w:r w:rsidRPr="00571AB9">
        <w:t>4.</w:t>
      </w:r>
      <w:r w:rsidR="007D43A6" w:rsidRPr="00571AB9">
        <w:t xml:space="preserve"> </w:t>
      </w:r>
      <w:r w:rsidRPr="00571AB9">
        <w:t>Dynamic</w:t>
      </w:r>
      <w:r w:rsidR="007D43A6" w:rsidRPr="00571AB9">
        <w:t xml:space="preserve"> </w:t>
      </w:r>
      <w:r w:rsidRPr="00571AB9">
        <w:t>Stretching</w:t>
      </w:r>
      <w:r w:rsidR="00714B5E" w:rsidRPr="00571AB9">
        <w:t>—</w:t>
      </w:r>
      <w:r w:rsidRPr="00571AB9">
        <w:t>Supine</w:t>
      </w:r>
      <w:r w:rsidR="007D43A6" w:rsidRPr="00571AB9">
        <w:t xml:space="preserve"> </w:t>
      </w:r>
      <w:r w:rsidRPr="00571AB9">
        <w:t>position</w:t>
      </w:r>
      <w:r w:rsidR="00714B5E" w:rsidRPr="00571AB9">
        <w:t>—</w:t>
      </w:r>
      <w:r w:rsidRPr="00571AB9">
        <w:t>Hip</w:t>
      </w:r>
      <w:r w:rsidR="007D43A6" w:rsidRPr="00571AB9">
        <w:t xml:space="preserve"> </w:t>
      </w:r>
      <w:r w:rsidRPr="00571AB9">
        <w:t>abduction;</w:t>
      </w:r>
      <w:r w:rsidR="007D43A6" w:rsidRPr="00571AB9">
        <w:t xml:space="preserve"> </w:t>
      </w:r>
      <w:r w:rsidRPr="00571AB9">
        <w:t>5.</w:t>
      </w:r>
      <w:r w:rsidR="007D43A6" w:rsidRPr="00571AB9">
        <w:t xml:space="preserve"> </w:t>
      </w:r>
      <w:r w:rsidRPr="00571AB9">
        <w:t>Dynamic</w:t>
      </w:r>
      <w:r w:rsidR="007D43A6" w:rsidRPr="00571AB9">
        <w:t xml:space="preserve"> </w:t>
      </w:r>
      <w:r w:rsidRPr="00571AB9">
        <w:t>Stretching</w:t>
      </w:r>
      <w:r w:rsidR="00714B5E" w:rsidRPr="00571AB9">
        <w:t>—</w:t>
      </w:r>
      <w:r w:rsidRPr="00571AB9">
        <w:t>Knee</w:t>
      </w:r>
      <w:r w:rsidR="007D43A6" w:rsidRPr="00571AB9">
        <w:t xml:space="preserve"> </w:t>
      </w:r>
      <w:r w:rsidRPr="00571AB9">
        <w:t>flexion</w:t>
      </w:r>
      <w:r w:rsidR="00714B5E" w:rsidRPr="00571AB9">
        <w:t>—</w:t>
      </w:r>
      <w:r w:rsidRPr="00571AB9">
        <w:t>Quadriceps</w:t>
      </w:r>
      <w:r w:rsidR="007D43A6" w:rsidRPr="00571AB9">
        <w:t xml:space="preserve"> </w:t>
      </w:r>
      <w:r w:rsidRPr="00571AB9">
        <w:t>stretch;</w:t>
      </w:r>
      <w:r w:rsidR="007D43A6" w:rsidRPr="00571AB9">
        <w:t xml:space="preserve"> </w:t>
      </w:r>
      <w:r w:rsidRPr="00571AB9">
        <w:t>6.</w:t>
      </w:r>
      <w:r w:rsidR="007D43A6" w:rsidRPr="00571AB9">
        <w:t xml:space="preserve"> </w:t>
      </w:r>
      <w:r w:rsidRPr="00571AB9">
        <w:t>Dynamic</w:t>
      </w:r>
      <w:r w:rsidR="007D43A6" w:rsidRPr="00571AB9">
        <w:t xml:space="preserve"> </w:t>
      </w:r>
      <w:r w:rsidRPr="00571AB9">
        <w:t>Stretching</w:t>
      </w:r>
      <w:r w:rsidR="00714B5E" w:rsidRPr="00571AB9">
        <w:t>—</w:t>
      </w:r>
      <w:r w:rsidRPr="00571AB9">
        <w:t>Straight</w:t>
      </w:r>
      <w:r w:rsidR="007D43A6" w:rsidRPr="00571AB9">
        <w:t xml:space="preserve"> </w:t>
      </w:r>
      <w:r w:rsidRPr="00571AB9">
        <w:t>leg</w:t>
      </w:r>
      <w:r w:rsidR="00714B5E" w:rsidRPr="00571AB9">
        <w:t>—</w:t>
      </w:r>
      <w:r w:rsidRPr="00571AB9">
        <w:t>Calf</w:t>
      </w:r>
      <w:r w:rsidR="007D43A6" w:rsidRPr="00571AB9">
        <w:t xml:space="preserve"> </w:t>
      </w:r>
      <w:r w:rsidRPr="00571AB9">
        <w:t>stretch.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196"/>
        <w:gridCol w:w="5440"/>
        <w:gridCol w:w="2371"/>
      </w:tblGrid>
      <w:tr w:rsidR="00571AB9" w:rsidRPr="00571AB9" w14:paraId="11B6B65A" w14:textId="77777777" w:rsidTr="006926B4">
        <w:trPr>
          <w:trHeight w:val="283"/>
          <w:jc w:val="center"/>
        </w:trPr>
        <w:tc>
          <w:tcPr>
            <w:tcW w:w="431" w:type="pct"/>
            <w:vAlign w:val="center"/>
          </w:tcPr>
          <w:p w14:paraId="19E9C0DD" w14:textId="20ECFDFC" w:rsidR="004176BB" w:rsidRPr="00571AB9" w:rsidRDefault="001D2159" w:rsidP="00AB7CA0">
            <w:pPr>
              <w:ind w:firstLineChars="0" w:firstLine="0"/>
              <w:jc w:val="left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Week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Pr="00571AB9">
              <w:rPr>
                <w:rFonts w:eastAsiaTheme="minorEastAsia"/>
              </w:rPr>
              <w:t>Number</w:t>
            </w:r>
          </w:p>
        </w:tc>
        <w:tc>
          <w:tcPr>
            <w:tcW w:w="580" w:type="pct"/>
            <w:vAlign w:val="center"/>
          </w:tcPr>
          <w:p w14:paraId="3798A71E" w14:textId="3ED873BB" w:rsidR="004176BB" w:rsidRPr="00571AB9" w:rsidRDefault="001D2159" w:rsidP="00A16016">
            <w:pPr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Class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Pr="00571AB9">
              <w:rPr>
                <w:rFonts w:eastAsiaTheme="minorEastAsia"/>
              </w:rPr>
              <w:t>Session</w:t>
            </w:r>
          </w:p>
        </w:tc>
        <w:tc>
          <w:tcPr>
            <w:tcW w:w="2769" w:type="pct"/>
            <w:vAlign w:val="center"/>
          </w:tcPr>
          <w:p w14:paraId="764FF2A7" w14:textId="10DC95D8" w:rsidR="004176BB" w:rsidRPr="00571AB9" w:rsidRDefault="00714B5E" w:rsidP="00306797">
            <w:pPr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  <w:kern w:val="0"/>
                <w:lang w:bidi="ar"/>
              </w:rPr>
              <w:t>Exercise</w:t>
            </w:r>
            <w:r w:rsidR="007D43A6" w:rsidRPr="00571AB9">
              <w:rPr>
                <w:rFonts w:eastAsiaTheme="minorEastAsia"/>
                <w:kern w:val="0"/>
                <w:lang w:bidi="ar"/>
              </w:rPr>
              <w:t xml:space="preserve"> </w:t>
            </w:r>
            <w:r w:rsidRPr="00571AB9">
              <w:rPr>
                <w:rFonts w:eastAsiaTheme="minorEastAsia"/>
                <w:kern w:val="0"/>
                <w:lang w:bidi="ar"/>
              </w:rPr>
              <w:t>Content</w:t>
            </w:r>
          </w:p>
        </w:tc>
        <w:tc>
          <w:tcPr>
            <w:tcW w:w="1220" w:type="pct"/>
            <w:vAlign w:val="center"/>
          </w:tcPr>
          <w:p w14:paraId="741CD8D1" w14:textId="796D28D3" w:rsidR="004176BB" w:rsidRPr="00571AB9" w:rsidRDefault="001D2159" w:rsidP="00A16016">
            <w:pPr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Exercise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Pr="00571AB9">
              <w:rPr>
                <w:rFonts w:eastAsiaTheme="minorEastAsia"/>
              </w:rPr>
              <w:t>Intensity</w:t>
            </w:r>
          </w:p>
        </w:tc>
      </w:tr>
      <w:tr w:rsidR="00571AB9" w:rsidRPr="00571AB9" w14:paraId="48326004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076BA8AB" w14:textId="6BC4310B" w:rsidR="00714B5E" w:rsidRPr="00571AB9" w:rsidRDefault="00714B5E" w:rsidP="00AB7CA0">
            <w:pPr>
              <w:ind w:firstLineChars="0" w:firstLine="0"/>
              <w:jc w:val="left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First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Pr="00571AB9">
              <w:rPr>
                <w:rFonts w:eastAsiaTheme="minorEastAsia"/>
              </w:rPr>
              <w:t>Week</w:t>
            </w:r>
          </w:p>
        </w:tc>
      </w:tr>
      <w:tr w:rsidR="00571AB9" w:rsidRPr="00571AB9" w14:paraId="7BA915E7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297E47E1" w14:textId="715FD48D" w:rsidR="00A16016" w:rsidRPr="00571AB9" w:rsidRDefault="00A16016" w:rsidP="00AB7CA0">
            <w:pPr>
              <w:ind w:firstLineChars="0" w:firstLine="0"/>
              <w:jc w:val="left"/>
              <w:rPr>
                <w:rFonts w:eastAsiaTheme="minorEastAsia"/>
              </w:rPr>
            </w:pPr>
          </w:p>
        </w:tc>
        <w:tc>
          <w:tcPr>
            <w:tcW w:w="580" w:type="pct"/>
            <w:vAlign w:val="center"/>
          </w:tcPr>
          <w:p w14:paraId="6C984A84" w14:textId="77777777" w:rsidR="00A16016" w:rsidRPr="00571AB9" w:rsidRDefault="00A16016" w:rsidP="00A16016">
            <w:pPr>
              <w:widowControl/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Tuesday</w:t>
            </w:r>
          </w:p>
        </w:tc>
        <w:tc>
          <w:tcPr>
            <w:tcW w:w="2769" w:type="pct"/>
            <w:vAlign w:val="center"/>
          </w:tcPr>
          <w:p w14:paraId="296FAA9B" w14:textId="7760F2E9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elbow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support</w:t>
            </w:r>
          </w:p>
          <w:p w14:paraId="3BF0D181" w14:textId="46D748BA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="00306797" w:rsidRPr="00571AB9">
              <w:t>—</w:t>
            </w:r>
            <w:r w:rsidRPr="00571AB9">
              <w:t>“</w:t>
            </w:r>
            <w:proofErr w:type="gramEnd"/>
            <w:r w:rsidR="00A16016" w:rsidRPr="00571AB9">
              <w:t>Y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541C3C4E" w14:textId="67A527AF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lastRenderedPageBreak/>
              <w:t>3.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="00306797" w:rsidRPr="00571AB9">
              <w:t>—</w:t>
            </w:r>
            <w:r w:rsidR="00A16016" w:rsidRPr="00571AB9">
              <w:t>Exercise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leg</w:t>
            </w:r>
            <w:r w:rsidR="007D43A6" w:rsidRPr="00571AB9">
              <w:t xml:space="preserve"> </w:t>
            </w:r>
            <w:r w:rsidR="00A16016" w:rsidRPr="00571AB9">
              <w:t>external</w:t>
            </w:r>
            <w:r w:rsidR="007D43A6" w:rsidRPr="00571AB9">
              <w:t xml:space="preserve"> </w:t>
            </w:r>
            <w:r w:rsidR="00A16016" w:rsidRPr="00571AB9">
              <w:t>rotation</w:t>
            </w:r>
          </w:p>
          <w:p w14:paraId="0353197E" w14:textId="5DC2BE97" w:rsidR="00A16016" w:rsidRPr="00571AB9" w:rsidRDefault="00A11FE8" w:rsidP="00306797">
            <w:pPr>
              <w:pStyle w:val="af4"/>
              <w:ind w:left="0" w:firstLineChars="0" w:firstLine="0"/>
              <w:jc w:val="center"/>
              <w:rPr>
                <w:rFonts w:eastAsiaTheme="minorEastAsia"/>
              </w:rPr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Step</w:t>
            </w:r>
            <w:r w:rsidR="007D43A6" w:rsidRPr="00571AB9">
              <w:t xml:space="preserve"> </w:t>
            </w:r>
            <w:r w:rsidR="00A16016" w:rsidRPr="00571AB9">
              <w:t>jump</w:t>
            </w:r>
            <w:r w:rsidR="00306797" w:rsidRPr="00571AB9">
              <w:t>—</w:t>
            </w:r>
            <w:r w:rsidR="00A16016" w:rsidRPr="00571AB9">
              <w:t>In</w:t>
            </w:r>
            <w:r w:rsidR="007D43A6" w:rsidRPr="00571AB9">
              <w:t xml:space="preserve"> </w:t>
            </w:r>
            <w:r w:rsidR="00A16016" w:rsidRPr="00571AB9">
              <w:t>place</w:t>
            </w:r>
          </w:p>
        </w:tc>
        <w:tc>
          <w:tcPr>
            <w:tcW w:w="1220" w:type="pct"/>
            <w:vAlign w:val="center"/>
          </w:tcPr>
          <w:p w14:paraId="2605ADC6" w14:textId="767EA1CD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lastRenderedPageBreak/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3A600FC" w14:textId="46C48C65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280C0AD" w14:textId="319C1F96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lastRenderedPageBreak/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06C092E" w14:textId="494F9B6E" w:rsidR="00A16016" w:rsidRPr="00571AB9" w:rsidRDefault="00A16016" w:rsidP="00A16016">
            <w:pPr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3752C29C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20BA4A36" w14:textId="77777777" w:rsidR="00A16016" w:rsidRPr="00571AB9" w:rsidRDefault="00A16016" w:rsidP="00AB7CA0">
            <w:pPr>
              <w:ind w:firstLineChars="0" w:firstLine="0"/>
              <w:jc w:val="left"/>
              <w:rPr>
                <w:rFonts w:eastAsiaTheme="minorEastAsia"/>
              </w:rPr>
            </w:pPr>
          </w:p>
        </w:tc>
        <w:tc>
          <w:tcPr>
            <w:tcW w:w="580" w:type="pct"/>
            <w:vAlign w:val="center"/>
          </w:tcPr>
          <w:p w14:paraId="25BDC6DF" w14:textId="77777777" w:rsidR="00A16016" w:rsidRPr="00571AB9" w:rsidRDefault="00A16016" w:rsidP="00A16016">
            <w:pPr>
              <w:widowControl/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Friday</w:t>
            </w:r>
          </w:p>
        </w:tc>
        <w:tc>
          <w:tcPr>
            <w:tcW w:w="2769" w:type="pct"/>
            <w:vAlign w:val="center"/>
          </w:tcPr>
          <w:p w14:paraId="7C8316E6" w14:textId="0E0AAB66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Squat</w:t>
            </w:r>
          </w:p>
          <w:p w14:paraId="4C12771B" w14:textId="54B64DA0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elbow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support</w:t>
            </w:r>
          </w:p>
          <w:p w14:paraId="0A140176" w14:textId="106F9976" w:rsidR="00A16016" w:rsidRPr="00571AB9" w:rsidRDefault="00A11FE8" w:rsidP="00306797">
            <w:pPr>
              <w:pStyle w:val="af4"/>
              <w:ind w:left="0" w:firstLineChars="0" w:firstLine="0"/>
              <w:jc w:val="center"/>
              <w:rPr>
                <w:rFonts w:eastAsiaTheme="minorEastAsia"/>
              </w:rPr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="00306797" w:rsidRPr="00571AB9">
              <w:t>—</w:t>
            </w:r>
            <w:r w:rsidRPr="00571AB9">
              <w:t>“</w:t>
            </w:r>
            <w:proofErr w:type="gramEnd"/>
            <w:r w:rsidR="00A16016" w:rsidRPr="00571AB9">
              <w:t>I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17F78E19" w14:textId="68D3CD31" w:rsidR="00A16016" w:rsidRPr="00571AB9" w:rsidRDefault="00A11FE8" w:rsidP="00306797">
            <w:pPr>
              <w:pStyle w:val="af4"/>
              <w:ind w:left="0" w:firstLineChars="0" w:firstLine="0"/>
              <w:jc w:val="center"/>
              <w:rPr>
                <w:rFonts w:eastAsiaTheme="minorEastAsia"/>
              </w:rPr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Marching</w:t>
            </w:r>
            <w:r w:rsidR="00306797" w:rsidRPr="00571AB9">
              <w:t>—</w:t>
            </w:r>
            <w:r w:rsidR="00A16016" w:rsidRPr="00571AB9">
              <w:t>In</w:t>
            </w:r>
            <w:r w:rsidR="007D43A6" w:rsidRPr="00571AB9">
              <w:t xml:space="preserve"> </w:t>
            </w:r>
            <w:r w:rsidR="00A16016" w:rsidRPr="00571AB9">
              <w:t>place</w:t>
            </w:r>
          </w:p>
        </w:tc>
        <w:tc>
          <w:tcPr>
            <w:tcW w:w="1220" w:type="pct"/>
            <w:vAlign w:val="center"/>
          </w:tcPr>
          <w:p w14:paraId="0F1325EF" w14:textId="099A1D74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CA2F4EC" w14:textId="203B1DCB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4EF3EDF4" w14:textId="2862FB0F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EFC7CF5" w14:textId="0F8804A4" w:rsidR="00A16016" w:rsidRPr="00571AB9" w:rsidRDefault="00A16016" w:rsidP="00A16016">
            <w:pPr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0E5FDE5D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391C5118" w14:textId="7026D307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rPr>
                <w:rFonts w:eastAsiaTheme="minorEastAsia"/>
              </w:rPr>
              <w:t>Second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Pr="00571AB9">
              <w:rPr>
                <w:rFonts w:eastAsiaTheme="minorEastAsia"/>
              </w:rPr>
              <w:t>Week</w:t>
            </w:r>
          </w:p>
        </w:tc>
      </w:tr>
      <w:tr w:rsidR="00571AB9" w:rsidRPr="00571AB9" w14:paraId="78550E7A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7D009B08" w14:textId="46CC4E26" w:rsidR="00A16016" w:rsidRPr="00571AB9" w:rsidRDefault="00A16016" w:rsidP="00AB7CA0">
            <w:pPr>
              <w:ind w:firstLineChars="0" w:firstLine="0"/>
              <w:jc w:val="left"/>
              <w:rPr>
                <w:rFonts w:eastAsiaTheme="minorEastAsia"/>
              </w:rPr>
            </w:pPr>
          </w:p>
        </w:tc>
        <w:tc>
          <w:tcPr>
            <w:tcW w:w="580" w:type="pct"/>
            <w:vAlign w:val="center"/>
          </w:tcPr>
          <w:p w14:paraId="1B48833C" w14:textId="77777777" w:rsidR="00A16016" w:rsidRPr="00571AB9" w:rsidRDefault="00A16016" w:rsidP="00A16016">
            <w:pPr>
              <w:widowControl/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Wednesday</w:t>
            </w:r>
          </w:p>
        </w:tc>
        <w:tc>
          <w:tcPr>
            <w:tcW w:w="2769" w:type="pct"/>
            <w:vAlign w:val="center"/>
          </w:tcPr>
          <w:p w14:paraId="47DF5C0E" w14:textId="2A3B84C3" w:rsidR="00A16016" w:rsidRPr="00571AB9" w:rsidRDefault="00A11FE8" w:rsidP="00306797">
            <w:pPr>
              <w:pStyle w:val="af4"/>
              <w:ind w:left="0"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1.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Prone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position</w:t>
            </w:r>
            <w:r w:rsidR="00306797" w:rsidRPr="00571AB9">
              <w:rPr>
                <w:rFonts w:eastAsiaTheme="minorEastAsia"/>
              </w:rPr>
              <w:t>—</w:t>
            </w:r>
            <w:r w:rsidR="00A16016" w:rsidRPr="00571AB9">
              <w:rPr>
                <w:rFonts w:eastAsiaTheme="minorEastAsia"/>
              </w:rPr>
              <w:t>Single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elbow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and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double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foot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support</w:t>
            </w:r>
          </w:p>
          <w:p w14:paraId="5EDB54F5" w14:textId="634D5B23" w:rsidR="00A16016" w:rsidRPr="00571AB9" w:rsidRDefault="00A11FE8" w:rsidP="00306797">
            <w:pPr>
              <w:pStyle w:val="af4"/>
              <w:ind w:left="0"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2.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Prone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position</w:t>
            </w:r>
            <w:proofErr w:type="gramStart"/>
            <w:r w:rsidR="00306797" w:rsidRPr="00571AB9">
              <w:rPr>
                <w:rFonts w:eastAsiaTheme="minorEastAsia"/>
              </w:rPr>
              <w:t>—</w:t>
            </w:r>
            <w:r w:rsidRPr="00571AB9">
              <w:rPr>
                <w:rFonts w:eastAsiaTheme="minorEastAsia"/>
              </w:rPr>
              <w:t>“</w:t>
            </w:r>
            <w:proofErr w:type="gramEnd"/>
            <w:r w:rsidR="00A16016" w:rsidRPr="00571AB9">
              <w:rPr>
                <w:rFonts w:eastAsiaTheme="minorEastAsia"/>
              </w:rPr>
              <w:t>W</w:t>
            </w:r>
            <w:r w:rsidRPr="00571AB9">
              <w:rPr>
                <w:rFonts w:eastAsiaTheme="minorEastAsia"/>
              </w:rPr>
              <w:t>”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shape</w:t>
            </w:r>
          </w:p>
          <w:p w14:paraId="1E5553DA" w14:textId="5D570BE2" w:rsidR="00A16016" w:rsidRPr="00571AB9" w:rsidRDefault="00A11FE8" w:rsidP="00306797">
            <w:pPr>
              <w:pStyle w:val="af4"/>
              <w:ind w:left="0"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3.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Mini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band</w:t>
            </w:r>
            <w:r w:rsidR="00306797" w:rsidRPr="00571AB9">
              <w:rPr>
                <w:rFonts w:eastAsiaTheme="minorEastAsia"/>
              </w:rPr>
              <w:t>—</w:t>
            </w:r>
            <w:r w:rsidR="00A16016" w:rsidRPr="00571AB9">
              <w:rPr>
                <w:rFonts w:eastAsiaTheme="minorEastAsia"/>
              </w:rPr>
              <w:t>Exercise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position</w:t>
            </w:r>
            <w:r w:rsidR="00306797" w:rsidRPr="00571AB9">
              <w:rPr>
                <w:rFonts w:eastAsiaTheme="minorEastAsia"/>
              </w:rPr>
              <w:t>—</w:t>
            </w:r>
            <w:r w:rsidR="00A16016" w:rsidRPr="00571AB9">
              <w:rPr>
                <w:rFonts w:eastAsiaTheme="minorEastAsia"/>
              </w:rPr>
              <w:t>Single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leg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external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rotation</w:t>
            </w:r>
          </w:p>
          <w:p w14:paraId="6E650A7F" w14:textId="2647B8F4" w:rsidR="00A16016" w:rsidRPr="00571AB9" w:rsidRDefault="00A11FE8" w:rsidP="00306797">
            <w:pPr>
              <w:pStyle w:val="af4"/>
              <w:ind w:left="0" w:firstLineChars="0" w:firstLine="0"/>
              <w:jc w:val="center"/>
              <w:rPr>
                <w:rFonts w:eastAsiaTheme="minorEastAsia"/>
              </w:rPr>
            </w:pPr>
            <w:r w:rsidRPr="00571AB9">
              <w:rPr>
                <w:rFonts w:eastAsiaTheme="minorEastAsia"/>
              </w:rPr>
              <w:t>4.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Straight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leg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="00A16016" w:rsidRPr="00571AB9">
              <w:rPr>
                <w:rFonts w:eastAsiaTheme="minorEastAsia"/>
              </w:rPr>
              <w:t>marching</w:t>
            </w:r>
          </w:p>
        </w:tc>
        <w:tc>
          <w:tcPr>
            <w:tcW w:w="1220" w:type="pct"/>
            <w:vAlign w:val="center"/>
          </w:tcPr>
          <w:p w14:paraId="35509343" w14:textId="43696331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D20FFBA" w14:textId="072C4E7E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5FF72E3" w14:textId="1A366D04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C68B784" w14:textId="3AB1590C" w:rsidR="00A16016" w:rsidRPr="00571AB9" w:rsidRDefault="00A16016" w:rsidP="00A16016">
            <w:pPr>
              <w:ind w:firstLineChars="0" w:firstLine="0"/>
              <w:jc w:val="center"/>
              <w:rPr>
                <w:rFonts w:eastAsiaTheme="minorEastAsia"/>
              </w:rPr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2B80211E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7219621E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52D60638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</w:rPr>
              <w:t>Friday</w:t>
            </w:r>
          </w:p>
        </w:tc>
        <w:tc>
          <w:tcPr>
            <w:tcW w:w="2769" w:type="pct"/>
            <w:vAlign w:val="center"/>
          </w:tcPr>
          <w:p w14:paraId="77B96CC7" w14:textId="745F2A72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elbow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support</w:t>
            </w:r>
          </w:p>
          <w:p w14:paraId="1F8F17B7" w14:textId="3E90856B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="00306797" w:rsidRPr="00571AB9">
              <w:t>—</w:t>
            </w:r>
            <w:r w:rsidRPr="00571AB9">
              <w:t>“</w:t>
            </w:r>
            <w:proofErr w:type="gramEnd"/>
            <w:r w:rsidR="00A16016" w:rsidRPr="00571AB9">
              <w:t>T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4ACDDD0F" w14:textId="34D933A9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="00306797" w:rsidRPr="00571AB9">
              <w:t>—</w:t>
            </w:r>
            <w:r w:rsidR="00A16016" w:rsidRPr="00571AB9">
              <w:t>Exercise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leg</w:t>
            </w:r>
            <w:r w:rsidR="007D43A6" w:rsidRPr="00571AB9">
              <w:t xml:space="preserve"> </w:t>
            </w:r>
            <w:r w:rsidR="00A16016" w:rsidRPr="00571AB9">
              <w:t>rear</w:t>
            </w:r>
            <w:r w:rsidR="007D43A6" w:rsidRPr="00571AB9">
              <w:t xml:space="preserve"> </w:t>
            </w:r>
            <w:r w:rsidR="00A16016" w:rsidRPr="00571AB9">
              <w:t>kick</w:t>
            </w:r>
          </w:p>
          <w:p w14:paraId="027651E3" w14:textId="09E34730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Vertical</w:t>
            </w:r>
            <w:r w:rsidR="007D43A6" w:rsidRPr="00571AB9">
              <w:t xml:space="preserve"> </w:t>
            </w:r>
            <w:r w:rsidR="00A16016" w:rsidRPr="00571AB9">
              <w:t>marching</w:t>
            </w:r>
          </w:p>
        </w:tc>
        <w:tc>
          <w:tcPr>
            <w:tcW w:w="1220" w:type="pct"/>
            <w:vAlign w:val="center"/>
          </w:tcPr>
          <w:p w14:paraId="103018CE" w14:textId="034F949D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3278FD1" w14:textId="16BB69B6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FC4F3C1" w14:textId="7B5F8AFB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25AAFB87" w14:textId="16BC76A3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3769C54F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6A075C38" w14:textId="572016BE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Third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4B556913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6D8342C7" w14:textId="1AD8AFFF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5FA5C60D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Tuesday</w:t>
            </w:r>
          </w:p>
        </w:tc>
        <w:tc>
          <w:tcPr>
            <w:tcW w:w="2769" w:type="pct"/>
            <w:vAlign w:val="center"/>
          </w:tcPr>
          <w:p w14:paraId="75ABC101" w14:textId="2F50853E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hand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support</w:t>
            </w:r>
          </w:p>
          <w:p w14:paraId="59182CDC" w14:textId="5EFF5F67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="00306797" w:rsidRPr="00571AB9">
              <w:t>—</w:t>
            </w:r>
            <w:r w:rsidRPr="00571AB9">
              <w:t>“</w:t>
            </w:r>
            <w:proofErr w:type="gramEnd"/>
            <w:r w:rsidR="00A16016" w:rsidRPr="00571AB9">
              <w:t>Y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578A3A91" w14:textId="6801BCB9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="00306797" w:rsidRPr="00571AB9">
              <w:t>—</w:t>
            </w:r>
            <w:r w:rsidR="00A16016" w:rsidRPr="00571AB9">
              <w:t>Legs</w:t>
            </w:r>
            <w:r w:rsidR="007D43A6" w:rsidRPr="00571AB9">
              <w:t xml:space="preserve"> </w:t>
            </w:r>
            <w:r w:rsidR="00A16016" w:rsidRPr="00571AB9">
              <w:t>together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Vertical</w:t>
            </w:r>
            <w:r w:rsidR="007D43A6" w:rsidRPr="00571AB9">
              <w:t xml:space="preserve"> </w:t>
            </w:r>
            <w:r w:rsidR="00A16016" w:rsidRPr="00571AB9">
              <w:t>walking</w:t>
            </w:r>
          </w:p>
          <w:p w14:paraId="6C9B51D9" w14:textId="742D7E30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Straight</w:t>
            </w:r>
            <w:r w:rsidR="007D43A6" w:rsidRPr="00571AB9">
              <w:t xml:space="preserve"> </w:t>
            </w:r>
            <w:r w:rsidR="00A16016" w:rsidRPr="00571AB9">
              <w:t>leg</w:t>
            </w:r>
            <w:r w:rsidR="007D43A6" w:rsidRPr="00571AB9">
              <w:t xml:space="preserve"> </w:t>
            </w:r>
            <w:r w:rsidR="00A16016" w:rsidRPr="00571AB9">
              <w:t>step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1D9FE7FF" w14:textId="44A64F7E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36F8AD77" w14:textId="1AA0E0E1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D236C7E" w14:textId="6319C001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m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2C657565" w14:textId="3C9B3141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0125823C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26ACDF63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51029881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</w:rPr>
              <w:t>Friday</w:t>
            </w:r>
          </w:p>
        </w:tc>
        <w:tc>
          <w:tcPr>
            <w:tcW w:w="2769" w:type="pct"/>
            <w:vAlign w:val="center"/>
          </w:tcPr>
          <w:p w14:paraId="6BA167E6" w14:textId="59120A21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hand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support</w:t>
            </w:r>
          </w:p>
          <w:p w14:paraId="2A1BD6FF" w14:textId="38B6102F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="00306797" w:rsidRPr="00571AB9">
              <w:t>—</w:t>
            </w:r>
            <w:r w:rsidRPr="00571AB9">
              <w:t>“</w:t>
            </w:r>
            <w:proofErr w:type="gramEnd"/>
            <w:r w:rsidR="00A16016" w:rsidRPr="00571AB9">
              <w:t>I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2D1ECA33" w14:textId="400BAEE1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="00306797" w:rsidRPr="00571AB9">
              <w:t>—</w:t>
            </w:r>
            <w:r w:rsidR="00A16016" w:rsidRPr="00571AB9">
              <w:t>Exercise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Vertical</w:t>
            </w:r>
            <w:r w:rsidR="007D43A6" w:rsidRPr="00571AB9">
              <w:t xml:space="preserve"> </w:t>
            </w:r>
            <w:r w:rsidR="00A16016" w:rsidRPr="00571AB9">
              <w:t>walking</w:t>
            </w:r>
          </w:p>
          <w:p w14:paraId="53B7A01A" w14:textId="28F76CC6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Vertical</w:t>
            </w:r>
            <w:r w:rsidR="007D43A6" w:rsidRPr="00571AB9">
              <w:t xml:space="preserve"> </w:t>
            </w:r>
            <w:r w:rsidR="00A16016" w:rsidRPr="00571AB9">
              <w:t>step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4685DD56" w14:textId="668BDB52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C1A0108" w14:textId="46E79F9A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CA67AC0" w14:textId="7536E9C6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m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9807C18" w14:textId="5E5FE9DD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4E4ECDD5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35EC88F4" w14:textId="209BA4D8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Fourth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0B3E8355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1701DF49" w14:textId="650D036E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3DDFC2CC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Wednesday</w:t>
            </w:r>
          </w:p>
        </w:tc>
        <w:tc>
          <w:tcPr>
            <w:tcW w:w="2769" w:type="pct"/>
            <w:vAlign w:val="center"/>
          </w:tcPr>
          <w:p w14:paraId="4C40D1D4" w14:textId="6F7F841C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hand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support</w:t>
            </w:r>
          </w:p>
          <w:p w14:paraId="6DBE9FB5" w14:textId="518E365B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="00306797" w:rsidRPr="00571AB9">
              <w:t>—</w:t>
            </w:r>
            <w:r w:rsidRPr="00571AB9">
              <w:t>“</w:t>
            </w:r>
            <w:proofErr w:type="gramEnd"/>
            <w:r w:rsidR="00A16016" w:rsidRPr="00571AB9">
              <w:t>W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00627A20" w14:textId="4F12D1B0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="00306797" w:rsidRPr="00571AB9">
              <w:t>—</w:t>
            </w:r>
            <w:r w:rsidR="00A16016" w:rsidRPr="00571AB9">
              <w:t>Exercise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walking</w:t>
            </w:r>
          </w:p>
          <w:p w14:paraId="73F9A7EC" w14:textId="32E53E1F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Cross</w:t>
            </w:r>
            <w:r w:rsidR="007D43A6" w:rsidRPr="00571AB9">
              <w:t xml:space="preserve"> </w:t>
            </w:r>
            <w:r w:rsidR="00A16016" w:rsidRPr="00571AB9">
              <w:t>marching</w:t>
            </w:r>
          </w:p>
        </w:tc>
        <w:tc>
          <w:tcPr>
            <w:tcW w:w="1220" w:type="pct"/>
            <w:vAlign w:val="center"/>
          </w:tcPr>
          <w:p w14:paraId="4BABF47B" w14:textId="1D766E09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47F94E8" w14:textId="0EAE9662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2D8034B7" w14:textId="3B82DE3A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D84D079" w14:textId="019CCED4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40A41E1B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78411164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73452E66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</w:rPr>
              <w:t>Friday</w:t>
            </w:r>
          </w:p>
        </w:tc>
        <w:tc>
          <w:tcPr>
            <w:tcW w:w="2769" w:type="pct"/>
            <w:vAlign w:val="center"/>
          </w:tcPr>
          <w:p w14:paraId="4011EFAC" w14:textId="64B815F2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Prone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hand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single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support</w:t>
            </w:r>
          </w:p>
          <w:p w14:paraId="0B2473A0" w14:textId="0F09632E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="00306797" w:rsidRPr="00571AB9">
              <w:t>—</w:t>
            </w:r>
            <w:r w:rsidRPr="00571AB9">
              <w:t>“</w:t>
            </w:r>
            <w:proofErr w:type="gramEnd"/>
            <w:r w:rsidR="00A16016" w:rsidRPr="00571AB9">
              <w:t>T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5ACDD012" w14:textId="1D72453F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="00306797" w:rsidRPr="00571AB9">
              <w:t>—</w:t>
            </w:r>
            <w:r w:rsidR="00A16016" w:rsidRPr="00571AB9">
              <w:t>Exercise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306797" w:rsidRPr="00571AB9">
              <w:t>—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lunge</w:t>
            </w:r>
            <w:r w:rsidR="007D43A6" w:rsidRPr="00571AB9">
              <w:t xml:space="preserve"> </w:t>
            </w:r>
            <w:r w:rsidR="00A16016" w:rsidRPr="00571AB9">
              <w:t>walking</w:t>
            </w:r>
          </w:p>
          <w:p w14:paraId="619E079A" w14:textId="35ECD701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Cross-step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06969509" w14:textId="1F3678BE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9CEB879" w14:textId="32BED232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A87BBF8" w14:textId="2C09ECBC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m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3793EAD1" w14:textId="1CDD9F19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0B238AE5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0185F563" w14:textId="7D2D3FBF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Fifth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26911DDE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7323C4E7" w14:textId="4EAD5549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3E45BC9E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Tuesday</w:t>
            </w:r>
          </w:p>
        </w:tc>
        <w:tc>
          <w:tcPr>
            <w:tcW w:w="2769" w:type="pct"/>
            <w:vAlign w:val="center"/>
          </w:tcPr>
          <w:p w14:paraId="1461C60E" w14:textId="26A9BA13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Cross</w:t>
            </w:r>
            <w:r w:rsidR="007D43A6" w:rsidRPr="00571AB9">
              <w:t xml:space="preserve"> </w:t>
            </w:r>
            <w:r w:rsidR="00A16016" w:rsidRPr="00571AB9">
              <w:t>step</w:t>
            </w:r>
            <w:r w:rsidR="007D43A6" w:rsidRPr="00571AB9">
              <w:t xml:space="preserve"> </w:t>
            </w:r>
            <w:r w:rsidR="00A16016" w:rsidRPr="00571AB9">
              <w:t>to</w:t>
            </w:r>
            <w:r w:rsidR="007D43A6" w:rsidRPr="00571AB9">
              <w:t xml:space="preserve"> </w:t>
            </w:r>
            <w:r w:rsidR="00A16016" w:rsidRPr="00571AB9">
              <w:t>lunge</w:t>
            </w:r>
            <w:r w:rsidR="007D43A6" w:rsidRPr="00571AB9">
              <w:t xml:space="preserve"> </w:t>
            </w:r>
            <w:r w:rsidR="00A16016" w:rsidRPr="00571AB9">
              <w:t>position</w:t>
            </w:r>
          </w:p>
          <w:p w14:paraId="05F7B399" w14:textId="737F0A1D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Medicine</w:t>
            </w:r>
            <w:r w:rsidR="007D43A6" w:rsidRPr="00571AB9">
              <w:t xml:space="preserve"> </w:t>
            </w:r>
            <w:r w:rsidR="00A16016" w:rsidRPr="00571AB9">
              <w:t>ball</w:t>
            </w:r>
            <w:r w:rsidR="007D43A6" w:rsidRPr="00571AB9">
              <w:t xml:space="preserve"> </w:t>
            </w:r>
            <w:r w:rsidR="00A16016" w:rsidRPr="00571AB9">
              <w:t>(solid</w:t>
            </w:r>
            <w:r w:rsidR="007D43A6" w:rsidRPr="00571AB9">
              <w:t xml:space="preserve"> </w:t>
            </w:r>
            <w:r w:rsidR="00A16016" w:rsidRPr="00571AB9">
              <w:t>ball)</w:t>
            </w:r>
            <w:r w:rsidR="00306797" w:rsidRPr="00571AB9">
              <w:t>—</w:t>
            </w:r>
            <w:r w:rsidR="00A16016" w:rsidRPr="00571AB9">
              <w:t>Overhead</w:t>
            </w:r>
            <w:r w:rsidR="007D43A6" w:rsidRPr="00571AB9">
              <w:t xml:space="preserve"> </w:t>
            </w:r>
            <w:r w:rsidR="00A16016" w:rsidRPr="00571AB9">
              <w:t>throw</w:t>
            </w:r>
            <w:r w:rsidR="00306797" w:rsidRPr="00571AB9">
              <w:t>—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</w:p>
          <w:p w14:paraId="31D7D296" w14:textId="7A56050F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Pr="00571AB9">
              <w:t>“</w:t>
            </w:r>
            <w:r w:rsidR="00A16016" w:rsidRPr="00571AB9">
              <w:t>T</w:t>
            </w:r>
            <w:r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  <w:r w:rsidR="007D43A6" w:rsidRPr="00571AB9">
              <w:t xml:space="preserve"> </w:t>
            </w:r>
            <w:r w:rsidR="00A16016" w:rsidRPr="00571AB9">
              <w:t>push-up</w:t>
            </w:r>
          </w:p>
          <w:p w14:paraId="5BEDE01A" w14:textId="69807320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="00306797"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front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back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4FBB3D8E" w14:textId="533E0A1C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D3550F1" w14:textId="52ABC0EC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EDF71F1" w14:textId="3F1F9870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10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2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D23195E" w14:textId="516A1BEC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7AC20F40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283384A6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5B749438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</w:rPr>
              <w:t>Friday</w:t>
            </w:r>
          </w:p>
        </w:tc>
        <w:tc>
          <w:tcPr>
            <w:tcW w:w="2769" w:type="pct"/>
            <w:vAlign w:val="center"/>
          </w:tcPr>
          <w:p w14:paraId="2266FFDD" w14:textId="6EBE18DA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Squat</w:t>
            </w:r>
          </w:p>
          <w:p w14:paraId="64727AC1" w14:textId="0FD6EBAE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="00306797" w:rsidRPr="00571AB9">
              <w:t>—</w:t>
            </w:r>
            <w:r w:rsidR="00A16016" w:rsidRPr="00571AB9">
              <w:t>2-inch</w:t>
            </w:r>
            <w:r w:rsidR="007D43A6" w:rsidRPr="00571AB9">
              <w:t xml:space="preserve"> </w:t>
            </w:r>
            <w:r w:rsidR="00A16016" w:rsidRPr="00571AB9">
              <w:t>shuffle</w:t>
            </w:r>
            <w:r w:rsidR="007D43A6" w:rsidRPr="00571AB9">
              <w:t xml:space="preserve"> </w:t>
            </w:r>
            <w:r w:rsidR="00A16016" w:rsidRPr="00571AB9">
              <w:t>run</w:t>
            </w:r>
          </w:p>
          <w:p w14:paraId="2A9203F6" w14:textId="5ACA961C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Slide</w:t>
            </w:r>
            <w:r w:rsidR="007D43A6" w:rsidRPr="00571AB9">
              <w:t xml:space="preserve"> </w:t>
            </w:r>
            <w:r w:rsidR="00A16016" w:rsidRPr="00571AB9">
              <w:t>step</w:t>
            </w:r>
            <w:r w:rsidR="007D43A6" w:rsidRPr="00571AB9">
              <w:t xml:space="preserve"> </w:t>
            </w:r>
            <w:r w:rsidR="00A16016" w:rsidRPr="00571AB9">
              <w:t>to</w:t>
            </w:r>
            <w:r w:rsidR="007D43A6" w:rsidRPr="00571AB9">
              <w:t xml:space="preserve"> </w:t>
            </w:r>
            <w:r w:rsidR="00A16016" w:rsidRPr="00571AB9">
              <w:t>lunge</w:t>
            </w:r>
            <w:r w:rsidR="007D43A6" w:rsidRPr="00571AB9">
              <w:t xml:space="preserve"> </w:t>
            </w:r>
            <w:r w:rsidR="00A16016" w:rsidRPr="00571AB9">
              <w:t>position</w:t>
            </w:r>
          </w:p>
          <w:p w14:paraId="1664483C" w14:textId="7FB63373" w:rsidR="00A16016" w:rsidRPr="00571AB9" w:rsidRDefault="00A11FE8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Medicine</w:t>
            </w:r>
            <w:r w:rsidR="007D43A6" w:rsidRPr="00571AB9">
              <w:t xml:space="preserve"> </w:t>
            </w:r>
            <w:r w:rsidR="00A16016" w:rsidRPr="00571AB9">
              <w:t>ball</w:t>
            </w:r>
            <w:r w:rsidR="007D43A6" w:rsidRPr="00571AB9">
              <w:t xml:space="preserve"> </w:t>
            </w:r>
            <w:r w:rsidR="00A16016" w:rsidRPr="00571AB9">
              <w:t>(solid</w:t>
            </w:r>
            <w:r w:rsidR="007D43A6" w:rsidRPr="00571AB9">
              <w:t xml:space="preserve"> </w:t>
            </w:r>
            <w:r w:rsidR="00A16016" w:rsidRPr="00571AB9">
              <w:t>ball)-Overhead</w:t>
            </w:r>
            <w:r w:rsidR="007D43A6" w:rsidRPr="00571AB9">
              <w:t xml:space="preserve"> </w:t>
            </w:r>
            <w:proofErr w:type="gramStart"/>
            <w:r w:rsidR="00A16016" w:rsidRPr="00571AB9">
              <w:t>throw</w:t>
            </w:r>
            <w:proofErr w:type="gramEnd"/>
            <w:r w:rsidR="00A16016" w:rsidRPr="00571AB9">
              <w:t>-Standing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="007D43A6" w:rsidRPr="00571AB9">
              <w:t xml:space="preserve"> </w:t>
            </w:r>
            <w:r w:rsidR="00A16016" w:rsidRPr="00571AB9">
              <w:t>(single</w:t>
            </w:r>
            <w:r w:rsidR="007D43A6" w:rsidRPr="00571AB9">
              <w:t xml:space="preserve"> </w:t>
            </w:r>
            <w:r w:rsidR="00A16016" w:rsidRPr="00571AB9">
              <w:t>leg</w:t>
            </w:r>
            <w:r w:rsidR="007D43A6" w:rsidRPr="00571AB9">
              <w:t xml:space="preserve"> </w:t>
            </w:r>
            <w:r w:rsidR="00A16016" w:rsidRPr="00571AB9">
              <w:t>marching</w:t>
            </w:r>
            <w:r w:rsidR="007D43A6" w:rsidRPr="00571AB9">
              <w:t xml:space="preserve"> </w:t>
            </w:r>
            <w:r w:rsidR="00A16016" w:rsidRPr="00571AB9">
              <w:t>position)</w:t>
            </w:r>
          </w:p>
        </w:tc>
        <w:tc>
          <w:tcPr>
            <w:tcW w:w="1220" w:type="pct"/>
            <w:vAlign w:val="center"/>
          </w:tcPr>
          <w:p w14:paraId="2033EBA2" w14:textId="473D381E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2E3646C" w14:textId="0900D4FE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8902A0C" w14:textId="5F004696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DA9EBA5" w14:textId="47B9EC21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59C00505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75A86F3A" w14:textId="42A47818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Sixth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3414479B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01D00343" w14:textId="77378CE2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2419E24E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Wednesday</w:t>
            </w:r>
          </w:p>
        </w:tc>
        <w:tc>
          <w:tcPr>
            <w:tcW w:w="2769" w:type="pct"/>
            <w:vAlign w:val="center"/>
          </w:tcPr>
          <w:p w14:paraId="100B9053" w14:textId="26B3D94A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Pr="00571AB9">
              <w:t>—</w:t>
            </w:r>
            <w:r w:rsidR="00A16016" w:rsidRPr="00571AB9">
              <w:t>Squat</w:t>
            </w:r>
          </w:p>
          <w:p w14:paraId="26AC7D4C" w14:textId="665EEB83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Pr="00571AB9">
              <w:t>—</w:t>
            </w:r>
            <w:r w:rsidR="00A16016" w:rsidRPr="00571AB9">
              <w:t>Exercise</w:t>
            </w:r>
            <w:r w:rsidR="007D43A6" w:rsidRPr="00571AB9">
              <w:t xml:space="preserve"> </w:t>
            </w:r>
            <w:r w:rsidR="00A16016" w:rsidRPr="00571AB9">
              <w:t>position</w:t>
            </w:r>
            <w:r w:rsidRPr="00571AB9">
              <w:t>—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walking</w:t>
            </w:r>
          </w:p>
          <w:p w14:paraId="4E169C43" w14:textId="68CE397F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Pr="00571AB9">
              <w:t>—</w:t>
            </w:r>
            <w:r w:rsidR="00A16016" w:rsidRPr="00571AB9">
              <w:t>2-inch</w:t>
            </w:r>
            <w:r w:rsidR="007D43A6" w:rsidRPr="00571AB9">
              <w:t xml:space="preserve"> </w:t>
            </w:r>
            <w:r w:rsidR="00A16016" w:rsidRPr="00571AB9">
              <w:t>shuffle</w:t>
            </w:r>
            <w:r w:rsidR="007D43A6" w:rsidRPr="00571AB9">
              <w:t xml:space="preserve"> </w:t>
            </w:r>
            <w:r w:rsidR="00A16016" w:rsidRPr="00571AB9">
              <w:t>run</w:t>
            </w:r>
          </w:p>
          <w:p w14:paraId="00338F2F" w14:textId="3E08109B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Split</w:t>
            </w:r>
            <w:r w:rsidR="007D43A6" w:rsidRPr="00571AB9">
              <w:t xml:space="preserve"> </w:t>
            </w:r>
            <w:r w:rsidR="00A16016" w:rsidRPr="00571AB9">
              <w:t>stance</w:t>
            </w:r>
            <w:r w:rsidRPr="00571AB9">
              <w:t>—</w:t>
            </w:r>
            <w:r w:rsidR="00A16016" w:rsidRPr="00571AB9">
              <w:t>Rear</w:t>
            </w:r>
            <w:r w:rsidR="007D43A6" w:rsidRPr="00571AB9">
              <w:t xml:space="preserve"> </w:t>
            </w:r>
            <w:r w:rsidR="00A16016" w:rsidRPr="00571AB9">
              <w:t>throw</w:t>
            </w:r>
          </w:p>
        </w:tc>
        <w:tc>
          <w:tcPr>
            <w:tcW w:w="1220" w:type="pct"/>
            <w:vAlign w:val="center"/>
          </w:tcPr>
          <w:p w14:paraId="5508AFE7" w14:textId="7E6173BB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495102BE" w14:textId="2C804D34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6DEDE0F" w14:textId="0F1B601C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EF9E6B3" w14:textId="368013F9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50966F5F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090BD257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2590FC98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Friday</w:t>
            </w:r>
          </w:p>
        </w:tc>
        <w:tc>
          <w:tcPr>
            <w:tcW w:w="2769" w:type="pct"/>
            <w:vAlign w:val="center"/>
          </w:tcPr>
          <w:p w14:paraId="46371468" w14:textId="343BA652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Pr="00571AB9">
              <w:t>—</w:t>
            </w:r>
            <w:r w:rsidR="00A11FE8" w:rsidRPr="00571AB9">
              <w:t>“</w:t>
            </w:r>
            <w:proofErr w:type="gramEnd"/>
            <w:r w:rsidR="00A16016" w:rsidRPr="00571AB9">
              <w:t>T</w:t>
            </w:r>
            <w:r w:rsidR="00A11FE8"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4A16B4AB" w14:textId="13F60982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Cross-step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  <w:p w14:paraId="3B88FAA7" w14:textId="013A606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cross</w:t>
            </w:r>
            <w:r w:rsidR="007D43A6" w:rsidRPr="00571AB9">
              <w:t xml:space="preserve"> </w:t>
            </w:r>
            <w:r w:rsidR="00A16016" w:rsidRPr="00571AB9">
              <w:t>run</w:t>
            </w:r>
          </w:p>
          <w:p w14:paraId="6ABEC22E" w14:textId="1004BD4D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front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back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332C588C" w14:textId="2D4C8F05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474DB3AC" w14:textId="440B1589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AF2ABE6" w14:textId="06558B7D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m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AB944F0" w14:textId="3DF09D9B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2F866E7E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557CCB0C" w14:textId="52DB2850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Seventh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5B8815AC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363B7497" w14:textId="3CA65935" w:rsidR="00A16016" w:rsidRPr="00571AB9" w:rsidRDefault="007D43A6" w:rsidP="00AB7CA0">
            <w:pPr>
              <w:ind w:firstLineChars="0" w:firstLine="0"/>
              <w:jc w:val="left"/>
            </w:pPr>
            <w:r w:rsidRPr="00571AB9">
              <w:t xml:space="preserve"> </w:t>
            </w:r>
          </w:p>
        </w:tc>
        <w:tc>
          <w:tcPr>
            <w:tcW w:w="580" w:type="pct"/>
            <w:vAlign w:val="center"/>
          </w:tcPr>
          <w:p w14:paraId="21F49FF8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Tuesday</w:t>
            </w:r>
          </w:p>
        </w:tc>
        <w:tc>
          <w:tcPr>
            <w:tcW w:w="2769" w:type="pct"/>
            <w:vAlign w:val="center"/>
          </w:tcPr>
          <w:p w14:paraId="40A9C223" w14:textId="14F6CA3F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Split</w:t>
            </w:r>
            <w:r w:rsidR="007D43A6" w:rsidRPr="00571AB9">
              <w:t xml:space="preserve"> </w:t>
            </w:r>
            <w:r w:rsidR="00A16016" w:rsidRPr="00571AB9">
              <w:t>stance</w:t>
            </w:r>
            <w:r w:rsidR="007D43A6" w:rsidRPr="00571AB9">
              <w:t xml:space="preserve"> </w:t>
            </w:r>
            <w:r w:rsidR="00A16016" w:rsidRPr="00571AB9">
              <w:t>side</w:t>
            </w:r>
            <w:r w:rsidR="007D43A6" w:rsidRPr="00571AB9">
              <w:t xml:space="preserve"> </w:t>
            </w:r>
            <w:r w:rsidR="00A16016" w:rsidRPr="00571AB9">
              <w:t>plank</w:t>
            </w:r>
          </w:p>
          <w:p w14:paraId="4B8998C6" w14:textId="54B7E933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Split</w:t>
            </w:r>
            <w:r w:rsidR="007D43A6" w:rsidRPr="00571AB9">
              <w:t xml:space="preserve"> </w:t>
            </w:r>
            <w:r w:rsidR="00A16016" w:rsidRPr="00571AB9">
              <w:t>stance</w:t>
            </w:r>
            <w:r w:rsidRPr="00571AB9">
              <w:t>—</w:t>
            </w:r>
            <w:r w:rsidR="00A16016" w:rsidRPr="00571AB9">
              <w:t>Rear</w:t>
            </w:r>
            <w:r w:rsidR="007D43A6" w:rsidRPr="00571AB9">
              <w:t xml:space="preserve"> </w:t>
            </w:r>
            <w:r w:rsidR="00A16016" w:rsidRPr="00571AB9">
              <w:t>throw</w:t>
            </w:r>
          </w:p>
          <w:p w14:paraId="32EA2D51" w14:textId="7FDF101D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cross</w:t>
            </w:r>
            <w:r w:rsidR="007D43A6" w:rsidRPr="00571AB9">
              <w:t xml:space="preserve"> </w:t>
            </w:r>
            <w:r w:rsidR="00A16016" w:rsidRPr="00571AB9">
              <w:t>run</w:t>
            </w:r>
          </w:p>
          <w:p w14:paraId="14D1C94B" w14:textId="0682A2F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Cross-quadrant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4F240934" w14:textId="02ECBB5B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3481EA41" w14:textId="57517243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7049BB2" w14:textId="60551B12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50</w:t>
            </w:r>
            <w:r w:rsidR="007D43A6" w:rsidRPr="00571AB9">
              <w:t xml:space="preserve"> </w:t>
            </w:r>
            <w:r w:rsidRPr="00571AB9">
              <w:t>meters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6D604F0" w14:textId="2AB93EBA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69AE66C2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0EB440F4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342C7F79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Friday</w:t>
            </w:r>
          </w:p>
        </w:tc>
        <w:tc>
          <w:tcPr>
            <w:tcW w:w="2769" w:type="pct"/>
            <w:vAlign w:val="center"/>
          </w:tcPr>
          <w:p w14:paraId="2A230C97" w14:textId="126AA9C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Pr="00571AB9">
              <w:t>—</w:t>
            </w:r>
            <w:r w:rsidR="00A16016" w:rsidRPr="00571AB9">
              <w:t>Squat</w:t>
            </w:r>
          </w:p>
          <w:p w14:paraId="1DA6C936" w14:textId="4CFD69DC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Medicine</w:t>
            </w:r>
            <w:r w:rsidR="007D43A6" w:rsidRPr="00571AB9">
              <w:t xml:space="preserve"> </w:t>
            </w:r>
            <w:r w:rsidR="00A16016" w:rsidRPr="00571AB9">
              <w:t>ball</w:t>
            </w:r>
            <w:r w:rsidR="007D43A6" w:rsidRPr="00571AB9">
              <w:t xml:space="preserve"> </w:t>
            </w:r>
            <w:r w:rsidR="00A16016" w:rsidRPr="00571AB9">
              <w:t>(solid</w:t>
            </w:r>
            <w:r w:rsidR="007D43A6" w:rsidRPr="00571AB9">
              <w:t xml:space="preserve"> </w:t>
            </w:r>
            <w:r w:rsidR="00A16016" w:rsidRPr="00571AB9">
              <w:t>ball)</w:t>
            </w:r>
            <w:r w:rsidRPr="00571AB9">
              <w:t>—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rotational</w:t>
            </w:r>
            <w:r w:rsidR="007D43A6" w:rsidRPr="00571AB9">
              <w:t xml:space="preserve"> </w:t>
            </w:r>
            <w:r w:rsidR="00A16016" w:rsidRPr="00571AB9">
              <w:t>press</w:t>
            </w:r>
          </w:p>
          <w:p w14:paraId="0DF37170" w14:textId="3477DDB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lunge</w:t>
            </w:r>
            <w:r w:rsidR="007D43A6" w:rsidRPr="00571AB9">
              <w:t xml:space="preserve"> </w:t>
            </w:r>
            <w:r w:rsidR="00A16016" w:rsidRPr="00571AB9">
              <w:t>movement</w:t>
            </w:r>
          </w:p>
          <w:p w14:paraId="69A0144F" w14:textId="21BFFF44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Pr="00571AB9">
              <w:t>—</w:t>
            </w:r>
            <w:r w:rsidR="00A16016" w:rsidRPr="00571AB9">
              <w:t>In</w:t>
            </w:r>
            <w:r w:rsidR="007D43A6" w:rsidRPr="00571AB9">
              <w:t xml:space="preserve"> </w:t>
            </w:r>
            <w:r w:rsidR="00A16016" w:rsidRPr="00571AB9">
              <w:t>place</w:t>
            </w:r>
            <w:r w:rsidRPr="00571AB9">
              <w:t>—</w:t>
            </w:r>
            <w:r w:rsidR="00A16016" w:rsidRPr="00571AB9">
              <w:t>2-inch</w:t>
            </w:r>
            <w:r w:rsidR="007D43A6" w:rsidRPr="00571AB9">
              <w:t xml:space="preserve"> </w:t>
            </w:r>
            <w:r w:rsidR="00A16016" w:rsidRPr="00571AB9">
              <w:t>shuffle</w:t>
            </w:r>
            <w:r w:rsidR="007D43A6" w:rsidRPr="00571AB9">
              <w:t xml:space="preserve"> </w:t>
            </w:r>
            <w:r w:rsidR="00A16016" w:rsidRPr="00571AB9">
              <w:t>run</w:t>
            </w:r>
          </w:p>
        </w:tc>
        <w:tc>
          <w:tcPr>
            <w:tcW w:w="1220" w:type="pct"/>
            <w:vAlign w:val="center"/>
          </w:tcPr>
          <w:p w14:paraId="3D381894" w14:textId="230E0EBA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2C13C59A" w14:textId="1F907C57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77183D3" w14:textId="4AD951DC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m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8DB21D9" w14:textId="4A4F94BF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34852AAD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184F47E0" w14:textId="6A0A3DBF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Eighth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37D149D3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62A91404" w14:textId="368F0386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0B71BABE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Wednesday</w:t>
            </w:r>
          </w:p>
        </w:tc>
        <w:tc>
          <w:tcPr>
            <w:tcW w:w="2769" w:type="pct"/>
            <w:vAlign w:val="center"/>
          </w:tcPr>
          <w:p w14:paraId="2515C3F9" w14:textId="427955DB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squat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rise</w:t>
            </w:r>
            <w:r w:rsidR="007D43A6" w:rsidRPr="00571AB9">
              <w:t xml:space="preserve"> </w:t>
            </w:r>
            <w:r w:rsidR="00A16016" w:rsidRPr="00571AB9">
              <w:t>with</w:t>
            </w:r>
            <w:r w:rsidR="007D43A6" w:rsidRPr="00571AB9">
              <w:t xml:space="preserve"> </w:t>
            </w:r>
            <w:r w:rsidR="00A16016" w:rsidRPr="00571AB9">
              <w:t>both</w:t>
            </w:r>
            <w:r w:rsidR="007D43A6" w:rsidRPr="00571AB9">
              <w:t xml:space="preserve"> </w:t>
            </w:r>
            <w:r w:rsidR="00A16016" w:rsidRPr="00571AB9">
              <w:t>arms</w:t>
            </w:r>
            <w:r w:rsidR="007D43A6" w:rsidRPr="00571AB9">
              <w:t xml:space="preserve"> </w:t>
            </w:r>
            <w:r w:rsidR="00A16016" w:rsidRPr="00571AB9">
              <w:t>extended</w:t>
            </w:r>
          </w:p>
          <w:p w14:paraId="4F0BDCBB" w14:textId="2E29376A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front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back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  <w:p w14:paraId="20EF092E" w14:textId="22ED460D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Kneeling</w:t>
            </w:r>
            <w:r w:rsidR="007D43A6" w:rsidRPr="00571AB9">
              <w:t xml:space="preserve"> </w:t>
            </w:r>
            <w:r w:rsidR="00A16016" w:rsidRPr="00571AB9">
              <w:t>side</w:t>
            </w:r>
            <w:r w:rsidR="007D43A6" w:rsidRPr="00571AB9">
              <w:t xml:space="preserve"> </w:t>
            </w:r>
            <w:r w:rsidR="00A16016" w:rsidRPr="00571AB9">
              <w:t>throw</w:t>
            </w:r>
          </w:p>
          <w:p w14:paraId="00B0D2E8" w14:textId="70270D22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Cross-step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1A97BF23" w14:textId="1294558E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7257987" w14:textId="7509A5E7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5A82872" w14:textId="476EC66A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F248A0E" w14:textId="2573DC6D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6C241EC1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7309FE8A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6176DAA2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Friday</w:t>
            </w:r>
          </w:p>
        </w:tc>
        <w:tc>
          <w:tcPr>
            <w:tcW w:w="2769" w:type="pct"/>
            <w:vAlign w:val="center"/>
          </w:tcPr>
          <w:p w14:paraId="27AE6546" w14:textId="109D71B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Pr="00571AB9">
              <w:t>—</w:t>
            </w:r>
            <w:r w:rsidR="00A11FE8" w:rsidRPr="00571AB9">
              <w:t>“</w:t>
            </w:r>
            <w:proofErr w:type="gramEnd"/>
            <w:r w:rsidR="00A16016" w:rsidRPr="00571AB9">
              <w:t>W</w:t>
            </w:r>
            <w:r w:rsidR="00A11FE8"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687001E6" w14:textId="3E9D2806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Medicine</w:t>
            </w:r>
            <w:r w:rsidR="007D43A6" w:rsidRPr="00571AB9">
              <w:t xml:space="preserve"> </w:t>
            </w:r>
            <w:r w:rsidR="00A16016" w:rsidRPr="00571AB9">
              <w:t>ball</w:t>
            </w:r>
            <w:r w:rsidR="007D43A6" w:rsidRPr="00571AB9">
              <w:t xml:space="preserve"> </w:t>
            </w:r>
            <w:r w:rsidR="00A16016" w:rsidRPr="00571AB9">
              <w:t>(solid</w:t>
            </w:r>
            <w:r w:rsidR="007D43A6" w:rsidRPr="00571AB9">
              <w:t xml:space="preserve"> </w:t>
            </w:r>
            <w:r w:rsidR="00A16016" w:rsidRPr="00571AB9">
              <w:t>ball)</w:t>
            </w:r>
            <w:r w:rsidRPr="00571AB9">
              <w:t>—</w:t>
            </w:r>
            <w:r w:rsidR="00A16016" w:rsidRPr="00571AB9">
              <w:t>Overhead</w:t>
            </w:r>
            <w:r w:rsidR="007D43A6" w:rsidRPr="00571AB9">
              <w:t xml:space="preserve"> </w:t>
            </w:r>
            <w:r w:rsidR="00A16016" w:rsidRPr="00571AB9">
              <w:t>throw</w:t>
            </w:r>
            <w:r w:rsidRPr="00571AB9">
              <w:t>—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</w:p>
          <w:p w14:paraId="3B05BC67" w14:textId="3971AF63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Supine</w:t>
            </w:r>
            <w:r w:rsidR="007D43A6" w:rsidRPr="00571AB9">
              <w:t xml:space="preserve"> 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leg</w:t>
            </w:r>
            <w:r w:rsidR="007D43A6" w:rsidRPr="00571AB9">
              <w:t xml:space="preserve"> </w:t>
            </w:r>
            <w:r w:rsidR="00A16016" w:rsidRPr="00571AB9">
              <w:t>raise</w:t>
            </w:r>
          </w:p>
          <w:p w14:paraId="72FFD357" w14:textId="3FFFC4F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front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back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5B5BABB6" w14:textId="2DE90DAF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6D74FBD" w14:textId="522D935E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3DB783BF" w14:textId="18EF5A90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4E429A3E" w14:textId="348BCC41" w:rsidR="00A16016" w:rsidRPr="00571AB9" w:rsidRDefault="00A16016" w:rsidP="00536DBD">
            <w:pPr>
              <w:widowControl/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0F447E5C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3294BDDC" w14:textId="7227A00B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Ninth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3D3586CB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40BCB0F9" w14:textId="13740325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21DE18CD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Tuesday</w:t>
            </w:r>
          </w:p>
        </w:tc>
        <w:tc>
          <w:tcPr>
            <w:tcW w:w="2769" w:type="pct"/>
            <w:vAlign w:val="center"/>
          </w:tcPr>
          <w:p w14:paraId="606A29DE" w14:textId="5CCBF55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Mini</w:t>
            </w:r>
            <w:r w:rsidR="007D43A6" w:rsidRPr="00571AB9">
              <w:t xml:space="preserve"> </w:t>
            </w:r>
            <w:r w:rsidR="00A16016" w:rsidRPr="00571AB9">
              <w:t>band</w:t>
            </w:r>
            <w:r w:rsidRPr="00571AB9">
              <w:t>—</w:t>
            </w:r>
            <w:r w:rsidR="00A16016" w:rsidRPr="00571AB9">
              <w:t>Squat</w:t>
            </w:r>
          </w:p>
          <w:p w14:paraId="63D508BB" w14:textId="1DCE6244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Medicine</w:t>
            </w:r>
            <w:r w:rsidR="007D43A6" w:rsidRPr="00571AB9">
              <w:t xml:space="preserve"> </w:t>
            </w:r>
            <w:r w:rsidR="00A16016" w:rsidRPr="00571AB9">
              <w:t>ball</w:t>
            </w:r>
            <w:r w:rsidR="007D43A6" w:rsidRPr="00571AB9">
              <w:t xml:space="preserve"> </w:t>
            </w:r>
            <w:r w:rsidR="00A16016" w:rsidRPr="00571AB9">
              <w:t>(solid</w:t>
            </w:r>
            <w:r w:rsidR="007D43A6" w:rsidRPr="00571AB9">
              <w:t xml:space="preserve"> </w:t>
            </w:r>
            <w:r w:rsidR="00A16016" w:rsidRPr="00571AB9">
              <w:t>ball)</w:t>
            </w:r>
            <w:r w:rsidRPr="00571AB9">
              <w:t>—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single-leg</w:t>
            </w:r>
            <w:r w:rsidR="007D43A6" w:rsidRPr="00571AB9">
              <w:t xml:space="preserve"> </w:t>
            </w:r>
            <w:r w:rsidR="00A16016" w:rsidRPr="00571AB9">
              <w:t>rotational</w:t>
            </w:r>
            <w:r w:rsidR="007D43A6" w:rsidRPr="00571AB9">
              <w:t xml:space="preserve"> </w:t>
            </w:r>
            <w:r w:rsidR="00A16016" w:rsidRPr="00571AB9">
              <w:t>press</w:t>
            </w:r>
          </w:p>
          <w:p w14:paraId="10C948B0" w14:textId="3D08CC3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Cross-step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  <w:p w14:paraId="2E2B875E" w14:textId="6124FD60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cross</w:t>
            </w:r>
            <w:r w:rsidR="007D43A6" w:rsidRPr="00571AB9">
              <w:t xml:space="preserve"> </w:t>
            </w:r>
            <w:r w:rsidR="00A16016" w:rsidRPr="00571AB9">
              <w:t>run</w:t>
            </w:r>
          </w:p>
        </w:tc>
        <w:tc>
          <w:tcPr>
            <w:tcW w:w="1220" w:type="pct"/>
            <w:vAlign w:val="center"/>
          </w:tcPr>
          <w:p w14:paraId="56F4E34F" w14:textId="61472415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BC13674" w14:textId="77D0B63B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55FCA78" w14:textId="32B58BD8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6E729A6" w14:textId="1E9AF8F5" w:rsidR="00A16016" w:rsidRPr="00571AB9" w:rsidRDefault="00A16016" w:rsidP="00536DBD">
            <w:pPr>
              <w:ind w:firstLineChars="0" w:firstLine="0"/>
              <w:jc w:val="center"/>
            </w:pPr>
            <w:r w:rsidRPr="00571AB9">
              <w:t>50</w:t>
            </w:r>
            <w:r w:rsidR="007D43A6" w:rsidRPr="00571AB9">
              <w:t xml:space="preserve"> </w:t>
            </w:r>
            <w:r w:rsidRPr="00571AB9">
              <w:t>m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279429DB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4980EA25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71A36375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Friday</w:t>
            </w:r>
          </w:p>
        </w:tc>
        <w:tc>
          <w:tcPr>
            <w:tcW w:w="2769" w:type="pct"/>
            <w:vAlign w:val="center"/>
          </w:tcPr>
          <w:p w14:paraId="242B6D6D" w14:textId="753D864A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The</w:t>
            </w:r>
            <w:r w:rsidR="007D43A6" w:rsidRPr="00571AB9">
              <w:t xml:space="preserve"> </w:t>
            </w:r>
            <w:r w:rsidR="00A16016" w:rsidRPr="00571AB9">
              <w:t>Greatest</w:t>
            </w:r>
            <w:r w:rsidR="007D43A6" w:rsidRPr="00571AB9">
              <w:t xml:space="preserve"> </w:t>
            </w:r>
            <w:r w:rsidR="00A16016" w:rsidRPr="00571AB9">
              <w:t>Stretch</w:t>
            </w:r>
          </w:p>
          <w:p w14:paraId="3111B40F" w14:textId="48401A7D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jump</w:t>
            </w:r>
            <w:r w:rsidR="007D43A6" w:rsidRPr="00571AB9">
              <w:t xml:space="preserve"> </w:t>
            </w:r>
            <w:r w:rsidR="00A16016" w:rsidRPr="00571AB9">
              <w:t>with</w:t>
            </w:r>
            <w:r w:rsidR="007D43A6" w:rsidRPr="00571AB9">
              <w:t xml:space="preserve"> </w:t>
            </w:r>
            <w:r w:rsidR="00A16016" w:rsidRPr="00571AB9">
              <w:t>both</w:t>
            </w:r>
            <w:r w:rsidR="007D43A6" w:rsidRPr="00571AB9">
              <w:t xml:space="preserve"> </w:t>
            </w:r>
            <w:r w:rsidR="00A16016" w:rsidRPr="00571AB9">
              <w:t>arms</w:t>
            </w:r>
            <w:r w:rsidR="007D43A6" w:rsidRPr="00571AB9">
              <w:t xml:space="preserve"> </w:t>
            </w:r>
            <w:r w:rsidR="00A16016" w:rsidRPr="00571AB9">
              <w:t>extended</w:t>
            </w:r>
          </w:p>
          <w:p w14:paraId="08E93D73" w14:textId="6185282E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lastRenderedPageBreak/>
              <w:t>3.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front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back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  <w:p w14:paraId="0E851A8E" w14:textId="7C735970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Supine</w:t>
            </w:r>
            <w:r w:rsidR="007D43A6" w:rsidRPr="00571AB9">
              <w:t xml:space="preserve"> 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leg</w:t>
            </w:r>
            <w:r w:rsidR="007D43A6" w:rsidRPr="00571AB9">
              <w:t xml:space="preserve"> </w:t>
            </w:r>
            <w:r w:rsidR="00A16016" w:rsidRPr="00571AB9">
              <w:t>raise</w:t>
            </w:r>
          </w:p>
        </w:tc>
        <w:tc>
          <w:tcPr>
            <w:tcW w:w="1220" w:type="pct"/>
            <w:vAlign w:val="center"/>
          </w:tcPr>
          <w:p w14:paraId="23586EA3" w14:textId="090203BD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lastRenderedPageBreak/>
              <w:t>3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2992DC6" w14:textId="6D2FB8C9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97DAE25" w14:textId="39525AA3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lastRenderedPageBreak/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44987382" w14:textId="62856126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6A5EBCC5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11079152" w14:textId="31ECD6F5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Tenth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4AEAA813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4F78D785" w14:textId="77777777" w:rsidR="00C160A9" w:rsidRPr="00571AB9" w:rsidRDefault="00C160A9" w:rsidP="00AB7CA0">
            <w:pPr>
              <w:ind w:firstLine="420"/>
              <w:jc w:val="left"/>
            </w:pPr>
          </w:p>
        </w:tc>
        <w:tc>
          <w:tcPr>
            <w:tcW w:w="580" w:type="pct"/>
            <w:vAlign w:val="center"/>
          </w:tcPr>
          <w:p w14:paraId="4A223F1A" w14:textId="77777777" w:rsidR="00C160A9" w:rsidRPr="00571AB9" w:rsidRDefault="00C160A9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Wednesday</w:t>
            </w:r>
          </w:p>
        </w:tc>
        <w:tc>
          <w:tcPr>
            <w:tcW w:w="2769" w:type="pct"/>
            <w:vAlign w:val="center"/>
          </w:tcPr>
          <w:p w14:paraId="1EDBB552" w14:textId="787F2FE1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Pr="00571AB9">
              <w:t>Split</w:t>
            </w:r>
            <w:r w:rsidR="007D43A6" w:rsidRPr="00571AB9">
              <w:t xml:space="preserve"> </w:t>
            </w:r>
            <w:r w:rsidRPr="00571AB9">
              <w:t>stance</w:t>
            </w:r>
            <w:r w:rsidR="007D43A6" w:rsidRPr="00571AB9">
              <w:t xml:space="preserve"> </w:t>
            </w:r>
            <w:r w:rsidRPr="00571AB9">
              <w:t>side</w:t>
            </w:r>
            <w:r w:rsidR="007D43A6" w:rsidRPr="00571AB9">
              <w:t xml:space="preserve"> </w:t>
            </w:r>
            <w:r w:rsidRPr="00571AB9">
              <w:t>plank</w:t>
            </w:r>
          </w:p>
          <w:p w14:paraId="6DC7BB57" w14:textId="7D8821CD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Pr="00571AB9">
              <w:t>Medicine</w:t>
            </w:r>
            <w:r w:rsidR="007D43A6" w:rsidRPr="00571AB9">
              <w:t xml:space="preserve"> </w:t>
            </w:r>
            <w:r w:rsidRPr="00571AB9">
              <w:t>ball</w:t>
            </w:r>
            <w:r w:rsidR="007D43A6" w:rsidRPr="00571AB9">
              <w:t xml:space="preserve"> </w:t>
            </w:r>
            <w:r w:rsidRPr="00571AB9">
              <w:t>(solid</w:t>
            </w:r>
            <w:r w:rsidR="007D43A6" w:rsidRPr="00571AB9">
              <w:t xml:space="preserve"> </w:t>
            </w:r>
            <w:r w:rsidRPr="00571AB9">
              <w:t>ball)—Overhead</w:t>
            </w:r>
            <w:r w:rsidR="007D43A6" w:rsidRPr="00571AB9">
              <w:t xml:space="preserve"> </w:t>
            </w:r>
            <w:proofErr w:type="gramStart"/>
            <w:r w:rsidRPr="00571AB9">
              <w:t>throw</w:t>
            </w:r>
            <w:proofErr w:type="gramEnd"/>
            <w:r w:rsidRPr="00571AB9">
              <w:t>-Standing</w:t>
            </w:r>
            <w:r w:rsidR="007D43A6" w:rsidRPr="00571AB9">
              <w:t xml:space="preserve"> </w:t>
            </w:r>
            <w:r w:rsidRPr="00571AB9">
              <w:t>position</w:t>
            </w:r>
            <w:r w:rsidR="007D43A6" w:rsidRPr="00571AB9">
              <w:t xml:space="preserve"> </w:t>
            </w:r>
            <w:r w:rsidRPr="00571AB9">
              <w:t>(single-leg</w:t>
            </w:r>
            <w:r w:rsidR="007D43A6" w:rsidRPr="00571AB9">
              <w:t xml:space="preserve"> </w:t>
            </w:r>
            <w:r w:rsidRPr="00571AB9">
              <w:t>marching</w:t>
            </w:r>
            <w:r w:rsidR="007D43A6" w:rsidRPr="00571AB9">
              <w:t xml:space="preserve"> </w:t>
            </w:r>
            <w:r w:rsidRPr="00571AB9">
              <w:t>stance)</w:t>
            </w:r>
          </w:p>
          <w:p w14:paraId="21E02A96" w14:textId="62B38DB4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Pr="00571AB9">
              <w:t>Quick</w:t>
            </w:r>
            <w:r w:rsidR="007D43A6" w:rsidRPr="00571AB9">
              <w:t xml:space="preserve"> </w:t>
            </w:r>
            <w:r w:rsidRPr="00571AB9">
              <w:t>reaction—2-inch</w:t>
            </w:r>
            <w:r w:rsidR="007D43A6" w:rsidRPr="00571AB9">
              <w:t xml:space="preserve"> </w:t>
            </w:r>
            <w:r w:rsidRPr="00571AB9">
              <w:t>shuffle</w:t>
            </w:r>
            <w:r w:rsidR="007D43A6" w:rsidRPr="00571AB9">
              <w:t xml:space="preserve"> </w:t>
            </w:r>
            <w:r w:rsidRPr="00571AB9">
              <w:t>run</w:t>
            </w:r>
          </w:p>
          <w:p w14:paraId="7B23029A" w14:textId="64E88FC7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Pr="00571AB9">
              <w:t>“T”</w:t>
            </w:r>
            <w:r w:rsidR="007D43A6" w:rsidRPr="00571AB9">
              <w:t xml:space="preserve"> </w:t>
            </w:r>
            <w:r w:rsidRPr="00571AB9">
              <w:t>shape</w:t>
            </w:r>
            <w:r w:rsidR="007D43A6" w:rsidRPr="00571AB9">
              <w:t xml:space="preserve"> </w:t>
            </w:r>
            <w:r w:rsidRPr="00571AB9">
              <w:t>push-up</w:t>
            </w:r>
          </w:p>
        </w:tc>
        <w:tc>
          <w:tcPr>
            <w:tcW w:w="1220" w:type="pct"/>
            <w:vAlign w:val="center"/>
          </w:tcPr>
          <w:p w14:paraId="0927BAE5" w14:textId="7678F5F9" w:rsidR="00C160A9" w:rsidRPr="00571AB9" w:rsidRDefault="00C160A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4399ADD" w14:textId="7BBBC0A8" w:rsidR="00C160A9" w:rsidRPr="00571AB9" w:rsidRDefault="00C160A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4A5504B" w14:textId="590D0E36" w:rsidR="00C160A9" w:rsidRPr="00571AB9" w:rsidRDefault="00C160A9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350639F8" w14:textId="6703B727" w:rsidR="00C160A9" w:rsidRPr="00571AB9" w:rsidRDefault="00C160A9" w:rsidP="00A16016">
            <w:pPr>
              <w:widowControl/>
              <w:ind w:firstLineChars="0" w:firstLine="0"/>
              <w:jc w:val="center"/>
            </w:pPr>
            <w:r w:rsidRPr="00571AB9">
              <w:t>10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377E337D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273EB799" w14:textId="77777777" w:rsidR="00C160A9" w:rsidRPr="00571AB9" w:rsidRDefault="00C160A9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2C162221" w14:textId="77777777" w:rsidR="00C160A9" w:rsidRPr="00571AB9" w:rsidRDefault="00C160A9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Friday</w:t>
            </w:r>
          </w:p>
        </w:tc>
        <w:tc>
          <w:tcPr>
            <w:tcW w:w="2769" w:type="pct"/>
            <w:vAlign w:val="center"/>
          </w:tcPr>
          <w:p w14:paraId="682812A5" w14:textId="6D848E4A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Pr="00571AB9">
              <w:t>The</w:t>
            </w:r>
            <w:r w:rsidR="007D43A6" w:rsidRPr="00571AB9">
              <w:t xml:space="preserve"> </w:t>
            </w:r>
            <w:r w:rsidRPr="00571AB9">
              <w:t>Greatest</w:t>
            </w:r>
            <w:r w:rsidR="007D43A6" w:rsidRPr="00571AB9">
              <w:t xml:space="preserve"> </w:t>
            </w:r>
            <w:r w:rsidRPr="00571AB9">
              <w:t>Stretch</w:t>
            </w:r>
          </w:p>
          <w:p w14:paraId="646028CB" w14:textId="23FD0322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Pr="00571AB9">
              <w:t>Cross</w:t>
            </w:r>
            <w:r w:rsidR="007D43A6" w:rsidRPr="00571AB9">
              <w:t xml:space="preserve"> </w:t>
            </w:r>
            <w:r w:rsidRPr="00571AB9">
              <w:t>step</w:t>
            </w:r>
            <w:r w:rsidR="007D43A6" w:rsidRPr="00571AB9">
              <w:t xml:space="preserve"> </w:t>
            </w:r>
            <w:r w:rsidRPr="00571AB9">
              <w:t>to</w:t>
            </w:r>
            <w:r w:rsidR="007D43A6" w:rsidRPr="00571AB9">
              <w:t xml:space="preserve"> </w:t>
            </w:r>
            <w:r w:rsidRPr="00571AB9">
              <w:t>lunge</w:t>
            </w:r>
            <w:r w:rsidR="007D43A6" w:rsidRPr="00571AB9">
              <w:t xml:space="preserve"> </w:t>
            </w:r>
            <w:r w:rsidRPr="00571AB9">
              <w:t>position</w:t>
            </w:r>
          </w:p>
          <w:p w14:paraId="22C7B192" w14:textId="16C39D98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Pr="00571AB9">
              <w:t>Vertical</w:t>
            </w:r>
            <w:r w:rsidR="007D43A6" w:rsidRPr="00571AB9">
              <w:t xml:space="preserve"> </w:t>
            </w:r>
            <w:r w:rsidRPr="00571AB9">
              <w:t>step</w:t>
            </w:r>
            <w:r w:rsidR="007D43A6" w:rsidRPr="00571AB9">
              <w:t xml:space="preserve"> </w:t>
            </w:r>
            <w:r w:rsidRPr="00571AB9">
              <w:t>jump</w:t>
            </w:r>
          </w:p>
          <w:p w14:paraId="0DEF64D6" w14:textId="7101217D" w:rsidR="00C160A9" w:rsidRPr="00571AB9" w:rsidRDefault="00C160A9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Pr="00571AB9">
              <w:t>Double</w:t>
            </w:r>
            <w:r w:rsidR="007D43A6" w:rsidRPr="00571AB9">
              <w:t xml:space="preserve"> </w:t>
            </w:r>
            <w:r w:rsidRPr="00571AB9">
              <w:t>elbow</w:t>
            </w:r>
            <w:r w:rsidR="007D43A6" w:rsidRPr="00571AB9">
              <w:t xml:space="preserve"> </w:t>
            </w:r>
            <w:r w:rsidRPr="00571AB9">
              <w:t>and</w:t>
            </w:r>
            <w:r w:rsidR="007D43A6" w:rsidRPr="00571AB9">
              <w:t xml:space="preserve"> </w:t>
            </w:r>
            <w:r w:rsidRPr="00571AB9">
              <w:t>double</w:t>
            </w:r>
            <w:r w:rsidR="007D43A6" w:rsidRPr="00571AB9">
              <w:t xml:space="preserve"> </w:t>
            </w:r>
            <w:r w:rsidRPr="00571AB9">
              <w:t>foot</w:t>
            </w:r>
            <w:r w:rsidR="007D43A6" w:rsidRPr="00571AB9">
              <w:t xml:space="preserve"> </w:t>
            </w:r>
            <w:r w:rsidRPr="00571AB9">
              <w:t>hold</w:t>
            </w:r>
            <w:r w:rsidR="007D43A6" w:rsidRPr="00571AB9">
              <w:t xml:space="preserve"> </w:t>
            </w:r>
            <w:r w:rsidRPr="00571AB9">
              <w:t>(or</w:t>
            </w:r>
            <w:r w:rsidR="007D43A6" w:rsidRPr="00571AB9">
              <w:t xml:space="preserve"> </w:t>
            </w:r>
            <w:r w:rsidRPr="00571AB9">
              <w:t>double</w:t>
            </w:r>
            <w:r w:rsidR="007D43A6" w:rsidRPr="00571AB9">
              <w:t xml:space="preserve"> </w:t>
            </w:r>
            <w:r w:rsidRPr="00571AB9">
              <w:t>elbow</w:t>
            </w:r>
            <w:r w:rsidR="007D43A6" w:rsidRPr="00571AB9">
              <w:t xml:space="preserve"> </w:t>
            </w:r>
            <w:r w:rsidRPr="00571AB9">
              <w:t>plank)</w:t>
            </w:r>
          </w:p>
        </w:tc>
        <w:tc>
          <w:tcPr>
            <w:tcW w:w="1220" w:type="pct"/>
            <w:vAlign w:val="center"/>
          </w:tcPr>
          <w:p w14:paraId="33FC1E50" w14:textId="0324F546" w:rsidR="00C160A9" w:rsidRPr="00571AB9" w:rsidRDefault="00C160A9" w:rsidP="00A16016">
            <w:pPr>
              <w:ind w:firstLineChars="0" w:firstLine="0"/>
              <w:jc w:val="center"/>
            </w:pPr>
            <w:r w:rsidRPr="00571AB9">
              <w:t>3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6A23C238" w14:textId="3B1ED5F7" w:rsidR="00C160A9" w:rsidRPr="00571AB9" w:rsidRDefault="00C160A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8DED268" w14:textId="5937393A" w:rsidR="00C160A9" w:rsidRPr="00571AB9" w:rsidRDefault="00C160A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4503A282" w14:textId="5A80DB80" w:rsidR="00C160A9" w:rsidRPr="00571AB9" w:rsidRDefault="00C160A9" w:rsidP="00536DBD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6642516B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0FB32294" w14:textId="1C71A55A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Eleventh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25CC5FD1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7F8A0937" w14:textId="20178FD5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6D9075C5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Tuesday</w:t>
            </w:r>
          </w:p>
        </w:tc>
        <w:tc>
          <w:tcPr>
            <w:tcW w:w="2769" w:type="pct"/>
            <w:vAlign w:val="center"/>
          </w:tcPr>
          <w:p w14:paraId="5A02EAE5" w14:textId="1B473656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squat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rise</w:t>
            </w:r>
            <w:r w:rsidR="007D43A6" w:rsidRPr="00571AB9">
              <w:t xml:space="preserve"> </w:t>
            </w:r>
            <w:r w:rsidR="00A16016" w:rsidRPr="00571AB9">
              <w:t>with</w:t>
            </w:r>
            <w:r w:rsidR="007D43A6" w:rsidRPr="00571AB9">
              <w:t xml:space="preserve"> </w:t>
            </w:r>
            <w:r w:rsidR="00A16016" w:rsidRPr="00571AB9">
              <w:t>both</w:t>
            </w:r>
            <w:r w:rsidR="007D43A6" w:rsidRPr="00571AB9">
              <w:t xml:space="preserve"> </w:t>
            </w:r>
            <w:r w:rsidR="00A16016" w:rsidRPr="00571AB9">
              <w:t>arms</w:t>
            </w:r>
            <w:r w:rsidR="007D43A6" w:rsidRPr="00571AB9">
              <w:t xml:space="preserve"> </w:t>
            </w:r>
            <w:r w:rsidR="00A16016" w:rsidRPr="00571AB9">
              <w:t>extended</w:t>
            </w:r>
          </w:p>
          <w:p w14:paraId="3CFA356C" w14:textId="2B02DE41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Kneeling</w:t>
            </w:r>
            <w:r w:rsidR="007D43A6" w:rsidRPr="00571AB9">
              <w:t xml:space="preserve"> </w:t>
            </w:r>
            <w:r w:rsidR="00A16016" w:rsidRPr="00571AB9">
              <w:t>side</w:t>
            </w:r>
            <w:r w:rsidR="007D43A6" w:rsidRPr="00571AB9">
              <w:t xml:space="preserve"> </w:t>
            </w:r>
            <w:r w:rsidR="00A16016" w:rsidRPr="00571AB9">
              <w:t>throw</w:t>
            </w:r>
          </w:p>
          <w:p w14:paraId="3E69C5D0" w14:textId="02BFF471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single-leg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  <w:p w14:paraId="694723E8" w14:textId="4768046C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Backward</w:t>
            </w:r>
            <w:r w:rsidR="007D43A6" w:rsidRPr="00571AB9">
              <w:t xml:space="preserve"> </w:t>
            </w:r>
            <w:r w:rsidR="00A16016" w:rsidRPr="00571AB9">
              <w:t>zigzag</w:t>
            </w:r>
            <w:r w:rsidR="007D43A6" w:rsidRPr="00571AB9">
              <w:t xml:space="preserve"> </w:t>
            </w:r>
            <w:r w:rsidR="00A16016" w:rsidRPr="00571AB9">
              <w:t>cross</w:t>
            </w:r>
            <w:r w:rsidR="007D43A6" w:rsidRPr="00571AB9">
              <w:t xml:space="preserve"> </w:t>
            </w:r>
            <w:r w:rsidR="00A16016" w:rsidRPr="00571AB9">
              <w:t>step</w:t>
            </w:r>
          </w:p>
        </w:tc>
        <w:tc>
          <w:tcPr>
            <w:tcW w:w="1220" w:type="pct"/>
            <w:vAlign w:val="center"/>
          </w:tcPr>
          <w:p w14:paraId="69397377" w14:textId="37D0B6B4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A36CAEE" w14:textId="6D095E07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0313FF54" w14:textId="291C2273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3136FE73" w14:textId="1D7950C5" w:rsidR="00A16016" w:rsidRPr="00571AB9" w:rsidRDefault="00A16016" w:rsidP="00536DBD">
            <w:pPr>
              <w:ind w:firstLineChars="0" w:firstLine="0"/>
              <w:jc w:val="center"/>
            </w:pPr>
            <w:r w:rsidRPr="00571AB9">
              <w:t>2</w:t>
            </w:r>
            <w:r w:rsidR="007D43A6" w:rsidRPr="00571AB9">
              <w:t xml:space="preserve"> </w:t>
            </w:r>
            <w:r w:rsidRPr="00571AB9">
              <w:t>min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124BD18F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2C849DD5" w14:textId="77777777" w:rsidR="00A16016" w:rsidRPr="00571AB9" w:rsidRDefault="00A16016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76A7C419" w14:textId="77777777" w:rsidR="00A16016" w:rsidRPr="00571AB9" w:rsidRDefault="00A16016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Friday</w:t>
            </w:r>
          </w:p>
        </w:tc>
        <w:tc>
          <w:tcPr>
            <w:tcW w:w="2769" w:type="pct"/>
            <w:vAlign w:val="center"/>
          </w:tcPr>
          <w:p w14:paraId="1D1AFD7A" w14:textId="30C108F8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A16016" w:rsidRPr="00571AB9">
              <w:t>Standing</w:t>
            </w:r>
            <w:r w:rsidR="007D43A6" w:rsidRPr="00571AB9">
              <w:t xml:space="preserve"> </w:t>
            </w:r>
            <w:r w:rsidR="00A16016" w:rsidRPr="00571AB9">
              <w:t>position</w:t>
            </w:r>
            <w:proofErr w:type="gramStart"/>
            <w:r w:rsidRPr="00571AB9">
              <w:t>—</w:t>
            </w:r>
            <w:r w:rsidR="00A11FE8" w:rsidRPr="00571AB9">
              <w:t>“</w:t>
            </w:r>
            <w:proofErr w:type="gramEnd"/>
            <w:r w:rsidR="00A16016" w:rsidRPr="00571AB9">
              <w:t>T</w:t>
            </w:r>
            <w:r w:rsidR="00A11FE8" w:rsidRPr="00571AB9">
              <w:t>”</w:t>
            </w:r>
            <w:r w:rsidR="007D43A6" w:rsidRPr="00571AB9">
              <w:t xml:space="preserve"> </w:t>
            </w:r>
            <w:r w:rsidR="00A16016" w:rsidRPr="00571AB9">
              <w:t>shape</w:t>
            </w:r>
          </w:p>
          <w:p w14:paraId="2F7AF7AE" w14:textId="546DEEDD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A16016" w:rsidRPr="00571AB9">
              <w:t>Supine</w:t>
            </w:r>
            <w:r w:rsidR="007D43A6" w:rsidRPr="00571AB9">
              <w:t xml:space="preserve"> 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leg</w:t>
            </w:r>
            <w:r w:rsidR="007D43A6" w:rsidRPr="00571AB9">
              <w:t xml:space="preserve"> </w:t>
            </w:r>
            <w:r w:rsidR="00A16016" w:rsidRPr="00571AB9">
              <w:t>raise</w:t>
            </w:r>
          </w:p>
          <w:p w14:paraId="5F817D21" w14:textId="1D2F0224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A16016" w:rsidRPr="00571AB9">
              <w:t>Lateral</w:t>
            </w:r>
            <w:r w:rsidR="007D43A6" w:rsidRPr="00571AB9">
              <w:t xml:space="preserve"> </w:t>
            </w:r>
            <w:r w:rsidR="00A16016" w:rsidRPr="00571AB9">
              <w:t>slide</w:t>
            </w:r>
            <w:r w:rsidR="007D43A6" w:rsidRPr="00571AB9">
              <w:t xml:space="preserve"> </w:t>
            </w:r>
            <w:r w:rsidR="00A16016" w:rsidRPr="00571AB9">
              <w:t>step</w:t>
            </w:r>
            <w:r w:rsidR="007D43A6" w:rsidRPr="00571AB9">
              <w:t xml:space="preserve"> </w:t>
            </w:r>
            <w:r w:rsidR="00A16016" w:rsidRPr="00571AB9">
              <w:t>backward</w:t>
            </w:r>
            <w:r w:rsidR="007D43A6" w:rsidRPr="00571AB9">
              <w:t xml:space="preserve"> </w:t>
            </w:r>
            <w:r w:rsidR="00A16016" w:rsidRPr="00571AB9">
              <w:t>run</w:t>
            </w:r>
          </w:p>
          <w:p w14:paraId="15C1097F" w14:textId="1023824F" w:rsidR="00A16016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6016" w:rsidRPr="00571AB9">
              <w:t>Quick</w:t>
            </w:r>
            <w:r w:rsidR="007D43A6" w:rsidRPr="00571AB9">
              <w:t xml:space="preserve"> </w:t>
            </w:r>
            <w:r w:rsidR="00A16016" w:rsidRPr="00571AB9">
              <w:t>reaction</w:t>
            </w:r>
            <w:r w:rsidRPr="00571AB9">
              <w:t>—</w:t>
            </w:r>
            <w:r w:rsidR="00A16016" w:rsidRPr="00571AB9">
              <w:t>Double</w:t>
            </w:r>
            <w:r w:rsidR="007D43A6" w:rsidRPr="00571AB9">
              <w:t xml:space="preserve"> </w:t>
            </w:r>
            <w:r w:rsidR="00A16016" w:rsidRPr="00571AB9">
              <w:t>foot</w:t>
            </w:r>
            <w:r w:rsidR="007D43A6" w:rsidRPr="00571AB9">
              <w:t xml:space="preserve"> </w:t>
            </w:r>
            <w:r w:rsidR="00A16016" w:rsidRPr="00571AB9">
              <w:t>front</w:t>
            </w:r>
            <w:r w:rsidR="007D43A6" w:rsidRPr="00571AB9">
              <w:t xml:space="preserve"> </w:t>
            </w:r>
            <w:r w:rsidR="00A16016" w:rsidRPr="00571AB9">
              <w:t>and</w:t>
            </w:r>
            <w:r w:rsidR="007D43A6" w:rsidRPr="00571AB9">
              <w:t xml:space="preserve"> </w:t>
            </w:r>
            <w:r w:rsidR="00A16016" w:rsidRPr="00571AB9">
              <w:t>back</w:t>
            </w:r>
            <w:r w:rsidR="007D43A6" w:rsidRPr="00571AB9">
              <w:t xml:space="preserve"> </w:t>
            </w:r>
            <w:r w:rsidR="00A16016" w:rsidRPr="00571AB9">
              <w:t>jump</w:t>
            </w:r>
          </w:p>
        </w:tc>
        <w:tc>
          <w:tcPr>
            <w:tcW w:w="1220" w:type="pct"/>
            <w:vAlign w:val="center"/>
          </w:tcPr>
          <w:p w14:paraId="299606AF" w14:textId="7EBC637B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B8B2E3A" w14:textId="6E7A8C80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2579724A" w14:textId="16E8445D" w:rsidR="00A16016" w:rsidRPr="00571AB9" w:rsidRDefault="00A16016" w:rsidP="00A16016">
            <w:pPr>
              <w:ind w:firstLineChars="0" w:firstLine="0"/>
              <w:jc w:val="center"/>
            </w:pPr>
            <w:r w:rsidRPr="00571AB9">
              <w:t>3</w:t>
            </w:r>
            <w:r w:rsidR="007D43A6" w:rsidRPr="00571AB9">
              <w:t xml:space="preserve"> </w:t>
            </w:r>
            <w:r w:rsidRPr="00571AB9">
              <w:t>times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2113DE81" w14:textId="5A46E512" w:rsidR="00A16016" w:rsidRPr="00571AB9" w:rsidRDefault="00A16016" w:rsidP="00536DBD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4C872FB0" w14:textId="77777777" w:rsidTr="006926B4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14:paraId="1C0D7D28" w14:textId="6CCEBA3B" w:rsidR="00A16016" w:rsidRPr="00571AB9" w:rsidRDefault="00A16016" w:rsidP="00AB7CA0">
            <w:pPr>
              <w:ind w:firstLineChars="0" w:firstLine="0"/>
              <w:jc w:val="left"/>
            </w:pPr>
            <w:r w:rsidRPr="00571AB9">
              <w:t>Twelfth</w:t>
            </w:r>
            <w:r w:rsidR="007D43A6" w:rsidRPr="00571AB9">
              <w:t xml:space="preserve"> </w:t>
            </w:r>
            <w:r w:rsidRPr="00571AB9">
              <w:t>Week</w:t>
            </w:r>
          </w:p>
        </w:tc>
      </w:tr>
      <w:tr w:rsidR="00571AB9" w:rsidRPr="00571AB9" w14:paraId="6C89356E" w14:textId="77777777" w:rsidTr="006926B4">
        <w:trPr>
          <w:trHeight w:val="283"/>
          <w:jc w:val="center"/>
        </w:trPr>
        <w:tc>
          <w:tcPr>
            <w:tcW w:w="431" w:type="pct"/>
            <w:vMerge w:val="restart"/>
            <w:vAlign w:val="center"/>
          </w:tcPr>
          <w:p w14:paraId="01B31480" w14:textId="4AD6CAAD" w:rsidR="004176BB" w:rsidRPr="00571AB9" w:rsidRDefault="004176BB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4E2612CB" w14:textId="77777777" w:rsidR="004176BB" w:rsidRPr="00571AB9" w:rsidRDefault="001D2159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Wednesday</w:t>
            </w:r>
          </w:p>
        </w:tc>
        <w:tc>
          <w:tcPr>
            <w:tcW w:w="2769" w:type="pct"/>
            <w:vAlign w:val="center"/>
          </w:tcPr>
          <w:p w14:paraId="25ABDA9B" w14:textId="7EC97B9F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1D2159" w:rsidRPr="00571AB9">
              <w:t>Mini</w:t>
            </w:r>
            <w:r w:rsidR="007D43A6" w:rsidRPr="00571AB9">
              <w:t xml:space="preserve"> </w:t>
            </w:r>
            <w:r w:rsidR="001D2159" w:rsidRPr="00571AB9">
              <w:t>band</w:t>
            </w:r>
            <w:r w:rsidRPr="00571AB9">
              <w:t>—</w:t>
            </w:r>
            <w:r w:rsidR="001D2159" w:rsidRPr="00571AB9">
              <w:t>Squat</w:t>
            </w:r>
          </w:p>
          <w:p w14:paraId="4CEE2328" w14:textId="02DCF277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1D2159" w:rsidRPr="00571AB9">
              <w:t>Slide</w:t>
            </w:r>
            <w:r w:rsidR="007D43A6" w:rsidRPr="00571AB9">
              <w:t xml:space="preserve"> </w:t>
            </w:r>
            <w:r w:rsidR="001D2159" w:rsidRPr="00571AB9">
              <w:t>step</w:t>
            </w:r>
            <w:r w:rsidR="007D43A6" w:rsidRPr="00571AB9">
              <w:t xml:space="preserve"> </w:t>
            </w:r>
            <w:r w:rsidR="001D2159" w:rsidRPr="00571AB9">
              <w:t>to</w:t>
            </w:r>
            <w:r w:rsidR="007D43A6" w:rsidRPr="00571AB9">
              <w:t xml:space="preserve"> </w:t>
            </w:r>
            <w:r w:rsidR="001D2159" w:rsidRPr="00571AB9">
              <w:t>lunge</w:t>
            </w:r>
            <w:r w:rsidR="007D43A6" w:rsidRPr="00571AB9">
              <w:t xml:space="preserve"> </w:t>
            </w:r>
            <w:r w:rsidR="001D2159" w:rsidRPr="00571AB9">
              <w:t>position</w:t>
            </w:r>
          </w:p>
          <w:p w14:paraId="75E13E7F" w14:textId="6B3FA828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1D2159" w:rsidRPr="00571AB9">
              <w:t>Cross-quadrant</w:t>
            </w:r>
            <w:r w:rsidR="007D43A6" w:rsidRPr="00571AB9">
              <w:t xml:space="preserve"> </w:t>
            </w:r>
            <w:r w:rsidR="001D2159" w:rsidRPr="00571AB9">
              <w:t>jump</w:t>
            </w:r>
          </w:p>
          <w:p w14:paraId="109A83C6" w14:textId="74B7FDC0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A11FE8" w:rsidRPr="00571AB9">
              <w:t>“</w:t>
            </w:r>
            <w:r w:rsidR="001D2159" w:rsidRPr="00571AB9">
              <w:t>T</w:t>
            </w:r>
            <w:r w:rsidR="00A11FE8" w:rsidRPr="00571AB9">
              <w:t>”</w:t>
            </w:r>
            <w:r w:rsidR="007D43A6" w:rsidRPr="00571AB9">
              <w:t xml:space="preserve"> </w:t>
            </w:r>
            <w:r w:rsidR="001D2159" w:rsidRPr="00571AB9">
              <w:t>shape</w:t>
            </w:r>
            <w:r w:rsidR="007D43A6" w:rsidRPr="00571AB9">
              <w:t xml:space="preserve"> </w:t>
            </w:r>
            <w:r w:rsidR="001D2159" w:rsidRPr="00571AB9">
              <w:t>push-up</w:t>
            </w:r>
          </w:p>
        </w:tc>
        <w:tc>
          <w:tcPr>
            <w:tcW w:w="1220" w:type="pct"/>
            <w:vAlign w:val="center"/>
          </w:tcPr>
          <w:p w14:paraId="12BDFBA7" w14:textId="2BB77C5A" w:rsidR="004176BB" w:rsidRPr="00571AB9" w:rsidRDefault="001D2159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1D6BFC67" w14:textId="0C09A744" w:rsidR="004176BB" w:rsidRPr="00571AB9" w:rsidRDefault="001D215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2BEC0E0" w14:textId="1C710067" w:rsidR="004176BB" w:rsidRPr="00571AB9" w:rsidRDefault="001D215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AFA39D2" w14:textId="1E5CCA13" w:rsidR="004176BB" w:rsidRPr="00571AB9" w:rsidRDefault="001D2159" w:rsidP="00536DBD">
            <w:pPr>
              <w:ind w:firstLineChars="0" w:firstLine="0"/>
              <w:jc w:val="center"/>
            </w:pPr>
            <w:r w:rsidRPr="00571AB9">
              <w:t>2</w:t>
            </w:r>
            <w:r w:rsidR="007D43A6" w:rsidRPr="00571AB9">
              <w:t xml:space="preserve"> </w:t>
            </w:r>
            <w:r w:rsidRPr="00571AB9">
              <w:t>min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  <w:tr w:rsidR="00571AB9" w:rsidRPr="00571AB9" w14:paraId="5F4031BF" w14:textId="77777777" w:rsidTr="006926B4">
        <w:trPr>
          <w:trHeight w:val="283"/>
          <w:jc w:val="center"/>
        </w:trPr>
        <w:tc>
          <w:tcPr>
            <w:tcW w:w="431" w:type="pct"/>
            <w:vMerge/>
            <w:vAlign w:val="center"/>
          </w:tcPr>
          <w:p w14:paraId="66D3BECF" w14:textId="77777777" w:rsidR="004176BB" w:rsidRPr="00571AB9" w:rsidRDefault="004176BB" w:rsidP="00AB7CA0">
            <w:pPr>
              <w:ind w:firstLineChars="0" w:firstLine="0"/>
              <w:jc w:val="left"/>
            </w:pPr>
          </w:p>
        </w:tc>
        <w:tc>
          <w:tcPr>
            <w:tcW w:w="580" w:type="pct"/>
            <w:vAlign w:val="center"/>
          </w:tcPr>
          <w:p w14:paraId="644C0328" w14:textId="77777777" w:rsidR="004176BB" w:rsidRPr="00571AB9" w:rsidRDefault="001D2159" w:rsidP="00A16016">
            <w:pPr>
              <w:widowControl/>
              <w:ind w:firstLineChars="0" w:firstLine="0"/>
              <w:jc w:val="center"/>
            </w:pPr>
            <w:r w:rsidRPr="00571AB9">
              <w:rPr>
                <w:rFonts w:eastAsiaTheme="minorEastAsia"/>
                <w:kern w:val="0"/>
                <w:lang w:bidi="ar"/>
              </w:rPr>
              <w:t>Friday</w:t>
            </w:r>
          </w:p>
        </w:tc>
        <w:tc>
          <w:tcPr>
            <w:tcW w:w="2769" w:type="pct"/>
            <w:vAlign w:val="center"/>
          </w:tcPr>
          <w:p w14:paraId="53220E51" w14:textId="285843A5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1.</w:t>
            </w:r>
            <w:r w:rsidR="007D43A6" w:rsidRPr="00571AB9">
              <w:t xml:space="preserve"> </w:t>
            </w:r>
            <w:r w:rsidR="001D2159" w:rsidRPr="00571AB9">
              <w:t>Standing</w:t>
            </w:r>
            <w:r w:rsidR="007D43A6" w:rsidRPr="00571AB9">
              <w:t xml:space="preserve"> </w:t>
            </w:r>
            <w:r w:rsidR="001D2159" w:rsidRPr="00571AB9">
              <w:t>position</w:t>
            </w:r>
            <w:proofErr w:type="gramStart"/>
            <w:r w:rsidRPr="00571AB9">
              <w:t>—</w:t>
            </w:r>
            <w:r w:rsidR="00A11FE8" w:rsidRPr="00571AB9">
              <w:t>“</w:t>
            </w:r>
            <w:proofErr w:type="gramEnd"/>
            <w:r w:rsidR="001D2159" w:rsidRPr="00571AB9">
              <w:t>W</w:t>
            </w:r>
            <w:r w:rsidR="00A11FE8" w:rsidRPr="00571AB9">
              <w:t>”</w:t>
            </w:r>
            <w:r w:rsidR="007D43A6" w:rsidRPr="00571AB9">
              <w:t xml:space="preserve"> </w:t>
            </w:r>
            <w:r w:rsidR="001D2159" w:rsidRPr="00571AB9">
              <w:t>shape</w:t>
            </w:r>
          </w:p>
          <w:p w14:paraId="5C8C0BC5" w14:textId="7FA6DE6D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2.</w:t>
            </w:r>
            <w:r w:rsidR="007D43A6" w:rsidRPr="00571AB9">
              <w:t xml:space="preserve"> </w:t>
            </w:r>
            <w:r w:rsidR="001D2159" w:rsidRPr="00571AB9">
              <w:t>Supine</w:t>
            </w:r>
            <w:r w:rsidR="007D43A6" w:rsidRPr="00571AB9">
              <w:t xml:space="preserve"> </w:t>
            </w:r>
            <w:r w:rsidR="001D2159" w:rsidRPr="00571AB9">
              <w:t>double</w:t>
            </w:r>
            <w:r w:rsidR="007D43A6" w:rsidRPr="00571AB9">
              <w:t xml:space="preserve"> </w:t>
            </w:r>
            <w:r w:rsidR="001D2159" w:rsidRPr="00571AB9">
              <w:t>leg</w:t>
            </w:r>
            <w:r w:rsidR="007D43A6" w:rsidRPr="00571AB9">
              <w:t xml:space="preserve"> </w:t>
            </w:r>
            <w:r w:rsidR="001D2159" w:rsidRPr="00571AB9">
              <w:t>raise</w:t>
            </w:r>
          </w:p>
          <w:p w14:paraId="160EF38F" w14:textId="4FB310EF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3.</w:t>
            </w:r>
            <w:r w:rsidR="007D43A6" w:rsidRPr="00571AB9">
              <w:t xml:space="preserve"> </w:t>
            </w:r>
            <w:r w:rsidR="001D2159" w:rsidRPr="00571AB9">
              <w:t>Quick</w:t>
            </w:r>
            <w:r w:rsidR="007D43A6" w:rsidRPr="00571AB9">
              <w:t xml:space="preserve"> </w:t>
            </w:r>
            <w:r w:rsidR="001D2159" w:rsidRPr="00571AB9">
              <w:t>jump</w:t>
            </w:r>
            <w:r w:rsidR="007D43A6" w:rsidRPr="00571AB9">
              <w:t xml:space="preserve"> </w:t>
            </w:r>
            <w:r w:rsidR="001D2159" w:rsidRPr="00571AB9">
              <w:t>with</w:t>
            </w:r>
            <w:r w:rsidR="007D43A6" w:rsidRPr="00571AB9">
              <w:t xml:space="preserve"> </w:t>
            </w:r>
            <w:r w:rsidR="001D2159" w:rsidRPr="00571AB9">
              <w:t>both</w:t>
            </w:r>
            <w:r w:rsidR="007D43A6" w:rsidRPr="00571AB9">
              <w:t xml:space="preserve"> </w:t>
            </w:r>
            <w:r w:rsidR="001D2159" w:rsidRPr="00571AB9">
              <w:t>arms</w:t>
            </w:r>
            <w:r w:rsidR="007D43A6" w:rsidRPr="00571AB9">
              <w:t xml:space="preserve"> </w:t>
            </w:r>
            <w:r w:rsidR="001D2159" w:rsidRPr="00571AB9">
              <w:t>extended</w:t>
            </w:r>
          </w:p>
          <w:p w14:paraId="0A438434" w14:textId="79FF76BA" w:rsidR="004176BB" w:rsidRPr="00571AB9" w:rsidRDefault="00306797" w:rsidP="00306797">
            <w:pPr>
              <w:pStyle w:val="af4"/>
              <w:ind w:left="0" w:firstLineChars="0" w:firstLine="0"/>
              <w:jc w:val="center"/>
            </w:pPr>
            <w:r w:rsidRPr="00571AB9">
              <w:t>4.</w:t>
            </w:r>
            <w:r w:rsidR="007D43A6" w:rsidRPr="00571AB9">
              <w:t xml:space="preserve"> </w:t>
            </w:r>
            <w:r w:rsidR="001D2159" w:rsidRPr="00571AB9">
              <w:t>Quick</w:t>
            </w:r>
            <w:r w:rsidR="007D43A6" w:rsidRPr="00571AB9">
              <w:t xml:space="preserve"> </w:t>
            </w:r>
            <w:r w:rsidR="001D2159" w:rsidRPr="00571AB9">
              <w:t>reaction</w:t>
            </w:r>
            <w:r w:rsidRPr="00571AB9">
              <w:t>—</w:t>
            </w:r>
            <w:r w:rsidR="001D2159" w:rsidRPr="00571AB9">
              <w:t>2-inch</w:t>
            </w:r>
            <w:r w:rsidR="007D43A6" w:rsidRPr="00571AB9">
              <w:t xml:space="preserve"> </w:t>
            </w:r>
            <w:r w:rsidR="001D2159" w:rsidRPr="00571AB9">
              <w:t>shuffle</w:t>
            </w:r>
            <w:r w:rsidR="007D43A6" w:rsidRPr="00571AB9">
              <w:t xml:space="preserve"> </w:t>
            </w:r>
            <w:r w:rsidR="001D2159" w:rsidRPr="00571AB9">
              <w:t>run</w:t>
            </w:r>
          </w:p>
        </w:tc>
        <w:tc>
          <w:tcPr>
            <w:tcW w:w="1220" w:type="pct"/>
            <w:vAlign w:val="center"/>
          </w:tcPr>
          <w:p w14:paraId="5B3367A6" w14:textId="786AA940" w:rsidR="004176BB" w:rsidRPr="00571AB9" w:rsidRDefault="001D215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5E1C4450" w14:textId="646A53EE" w:rsidR="004176BB" w:rsidRPr="00571AB9" w:rsidRDefault="001D2159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7D75984F" w14:textId="61431FFF" w:rsidR="004176BB" w:rsidRPr="00571AB9" w:rsidRDefault="001D2159" w:rsidP="00A16016">
            <w:pPr>
              <w:ind w:firstLineChars="0" w:firstLine="0"/>
              <w:jc w:val="center"/>
            </w:pPr>
            <w:r w:rsidRPr="00571AB9">
              <w:t>20</w:t>
            </w:r>
            <w:r w:rsidR="007D43A6" w:rsidRPr="00571AB9">
              <w:t xml:space="preserve"> </w:t>
            </w:r>
            <w:r w:rsidRPr="00571AB9">
              <w:t>reps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  <w:p w14:paraId="23611A71" w14:textId="66B0A5B3" w:rsidR="004176BB" w:rsidRPr="00571AB9" w:rsidRDefault="001D2159" w:rsidP="00A16016">
            <w:pPr>
              <w:ind w:firstLineChars="0" w:firstLine="0"/>
              <w:jc w:val="center"/>
            </w:pPr>
            <w:r w:rsidRPr="00571AB9">
              <w:t>30</w:t>
            </w:r>
            <w:r w:rsidR="007D43A6" w:rsidRPr="00571AB9">
              <w:t xml:space="preserve"> </w:t>
            </w:r>
            <w:r w:rsidR="00536DBD" w:rsidRPr="00571AB9">
              <w:t>s</w:t>
            </w:r>
            <w:r w:rsidR="007D43A6" w:rsidRPr="00571AB9">
              <w:t xml:space="preserve"> </w:t>
            </w:r>
            <w:r w:rsidRPr="00571AB9">
              <w:t>×</w:t>
            </w:r>
            <w:r w:rsidR="007D43A6" w:rsidRPr="00571AB9">
              <w:t xml:space="preserve"> </w:t>
            </w:r>
            <w:r w:rsidRPr="00571AB9">
              <w:t>3</w:t>
            </w:r>
            <w:r w:rsidR="007D43A6" w:rsidRPr="00571AB9">
              <w:t xml:space="preserve"> </w:t>
            </w:r>
            <w:r w:rsidRPr="00571AB9">
              <w:t>sets</w:t>
            </w:r>
          </w:p>
        </w:tc>
      </w:tr>
    </w:tbl>
    <w:p w14:paraId="150E56F7" w14:textId="77777777" w:rsidR="00AB7CA0" w:rsidRPr="00571AB9" w:rsidRDefault="00AB7CA0" w:rsidP="00571AB9">
      <w:pPr>
        <w:pStyle w:val="af6"/>
      </w:pPr>
    </w:p>
    <w:p w14:paraId="239AF49C" w14:textId="77777777" w:rsidR="00AB7CA0" w:rsidRPr="00571AB9" w:rsidRDefault="00AB7CA0" w:rsidP="00571AB9">
      <w:pPr>
        <w:pStyle w:val="af6"/>
      </w:pPr>
    </w:p>
    <w:p w14:paraId="3CC15E47" w14:textId="53DA2298" w:rsidR="004176BB" w:rsidRPr="00571AB9" w:rsidRDefault="00C160A9" w:rsidP="00EC0CD1">
      <w:pPr>
        <w:pStyle w:val="1"/>
      </w:pPr>
      <w:r w:rsidRPr="00571AB9">
        <w:t>Supplementary</w:t>
      </w:r>
      <w:r w:rsidR="007D43A6" w:rsidRPr="00571AB9">
        <w:t xml:space="preserve"> </w:t>
      </w:r>
      <w:r w:rsidRPr="00571AB9">
        <w:t>material</w:t>
      </w:r>
      <w:r w:rsidR="007D43A6" w:rsidRPr="00571AB9">
        <w:t xml:space="preserve"> </w:t>
      </w:r>
      <w:r w:rsidR="00605812" w:rsidRPr="00571AB9">
        <w:t>3</w:t>
      </w:r>
      <w:r w:rsidR="006B5E7E" w:rsidRPr="00571AB9">
        <w:t>.</w:t>
      </w:r>
      <w:r w:rsidR="007D43A6" w:rsidRPr="00571AB9">
        <w:t xml:space="preserve"> </w:t>
      </w:r>
      <w:r w:rsidR="001D2159" w:rsidRPr="00571AB9">
        <w:t>Contr</w:t>
      </w:r>
      <w:r w:rsidR="006365E7" w:rsidRPr="00571AB9">
        <w:t>ol</w:t>
      </w:r>
      <w:r w:rsidR="007D43A6" w:rsidRPr="00571AB9">
        <w:t xml:space="preserve"> </w:t>
      </w:r>
      <w:r w:rsidR="006365E7" w:rsidRPr="00571AB9">
        <w:t>group</w:t>
      </w:r>
      <w:r w:rsidR="007D43A6" w:rsidRPr="00571AB9">
        <w:t xml:space="preserve"> </w:t>
      </w:r>
      <w:r w:rsidR="006365E7" w:rsidRPr="00571AB9">
        <w:t>implementation</w:t>
      </w:r>
      <w:r w:rsidR="007D43A6" w:rsidRPr="00571AB9">
        <w:t xml:space="preserve"> </w:t>
      </w:r>
      <w:r w:rsidR="006365E7" w:rsidRPr="00571AB9">
        <w:t>plan.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3543"/>
        <w:gridCol w:w="5382"/>
      </w:tblGrid>
      <w:tr w:rsidR="00571AB9" w:rsidRPr="00571AB9" w14:paraId="498275AB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614AA73A" w14:textId="726E094B" w:rsidR="004176BB" w:rsidRPr="00571AB9" w:rsidRDefault="001D2159" w:rsidP="00C160A9">
            <w:pPr>
              <w:widowControl/>
              <w:ind w:firstLineChars="0" w:firstLine="0"/>
              <w:jc w:val="left"/>
              <w:rPr>
                <w:kern w:val="0"/>
                <w:lang w:bidi="ar"/>
              </w:rPr>
            </w:pPr>
            <w:r w:rsidRPr="00571AB9">
              <w:rPr>
                <w:rFonts w:eastAsiaTheme="minorEastAsia"/>
              </w:rPr>
              <w:t>Week</w:t>
            </w:r>
            <w:r w:rsidR="007D43A6" w:rsidRPr="00571AB9">
              <w:rPr>
                <w:rFonts w:eastAsiaTheme="minorEastAsia"/>
              </w:rPr>
              <w:t xml:space="preserve"> </w:t>
            </w:r>
            <w:r w:rsidRPr="00571AB9">
              <w:rPr>
                <w:rFonts w:eastAsiaTheme="minorEastAsia"/>
              </w:rPr>
              <w:t>Number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414F7BD2" w14:textId="0267678E" w:rsidR="004176BB" w:rsidRPr="00571AB9" w:rsidRDefault="001D2159" w:rsidP="00C160A9">
            <w:pPr>
              <w:widowControl/>
              <w:ind w:firstLineChars="0" w:firstLine="0"/>
              <w:jc w:val="center"/>
              <w:rPr>
                <w:rFonts w:eastAsiaTheme="minorEastAsia"/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Practice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content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214E0780" w14:textId="646DACE8" w:rsidR="004176BB" w:rsidRPr="00571AB9" w:rsidRDefault="00C160A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P</w:t>
            </w:r>
            <w:r w:rsidR="001D2159" w:rsidRPr="00571AB9">
              <w:rPr>
                <w:kern w:val="0"/>
                <w:lang w:bidi="ar"/>
              </w:rPr>
              <w:t>recautions</w:t>
            </w:r>
          </w:p>
        </w:tc>
      </w:tr>
      <w:tr w:rsidR="00571AB9" w:rsidRPr="00571AB9" w14:paraId="0D64CFFD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2CE8F57E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1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001EAA7C" w14:textId="1277616D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Basic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Stance</w:t>
            </w:r>
            <w:r w:rsidR="00BA5197" w:rsidRPr="00571AB9">
              <w:rPr>
                <w:kern w:val="0"/>
                <w:lang w:bidi="ar"/>
              </w:rPr>
              <w:t>—</w:t>
            </w:r>
            <w:r w:rsidRPr="00571AB9">
              <w:rPr>
                <w:kern w:val="0"/>
                <w:lang w:bidi="ar"/>
              </w:rPr>
              <w:t>Movement</w:t>
            </w:r>
          </w:p>
          <w:p w14:paraId="337F0401" w14:textId="521624BA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Stationary</w:t>
            </w:r>
            <w:r w:rsidR="00BA5197" w:rsidRPr="00571AB9">
              <w:rPr>
                <w:kern w:val="0"/>
                <w:lang w:bidi="ar"/>
              </w:rPr>
              <w:t>—</w:t>
            </w:r>
            <w:r w:rsidRPr="00571AB9">
              <w:rPr>
                <w:kern w:val="0"/>
                <w:lang w:bidi="ar"/>
              </w:rPr>
              <w:t>Transition</w:t>
            </w:r>
            <w:r w:rsidR="00BA5197" w:rsidRPr="00571AB9">
              <w:rPr>
                <w:kern w:val="0"/>
                <w:lang w:bidi="ar"/>
              </w:rPr>
              <w:t>—</w:t>
            </w:r>
            <w:r w:rsidRPr="00571AB9">
              <w:rPr>
                <w:kern w:val="0"/>
                <w:lang w:bidi="ar"/>
              </w:rPr>
              <w:t>Sudden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Stop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Start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2AC9739B" w14:textId="32B4AF96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Master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basic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stance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in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basketball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key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sliding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steps.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dribbling,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avoid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using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wrist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finger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movements;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dribbling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ensure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that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lastRenderedPageBreak/>
              <w:t>hands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feet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work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together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in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coordination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make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proper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body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protect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ball.</w:t>
            </w:r>
          </w:p>
        </w:tc>
      </w:tr>
      <w:tr w:rsidR="00571AB9" w:rsidRPr="00571AB9" w14:paraId="4AF9CE20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6F8BC5BE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2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602E0A00" w14:textId="244DD046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Slide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</w:p>
          <w:p w14:paraId="61428521" w14:textId="1515BE96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Passing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4FFA28BE" w14:textId="68752336" w:rsidR="004176BB" w:rsidRPr="00571AB9" w:rsidRDefault="001D2159" w:rsidP="00C160A9">
            <w:pPr>
              <w:widowControl/>
              <w:ind w:firstLineChars="0" w:firstLine="0"/>
              <w:jc w:val="center"/>
              <w:rPr>
                <w:b/>
                <w:bCs/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Maintain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low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center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gravity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with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knees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bent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avoid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up-and-down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movement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body.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Keep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weight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centered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between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legs.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returning,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switch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feet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pay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attention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coordination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between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hands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feet.</w:t>
            </w:r>
          </w:p>
        </w:tc>
      </w:tr>
      <w:tr w:rsidR="00571AB9" w:rsidRPr="00571AB9" w14:paraId="7CF9DB65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6C6577F1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3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0BB73BFC" w14:textId="0348EC61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Change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Direction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Exercise</w:t>
            </w:r>
          </w:p>
          <w:p w14:paraId="0F84E786" w14:textId="46056AA7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One-Handed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Shoulder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Shot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78B2C343" w14:textId="7756DFD9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Dribble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while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changing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direction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in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front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body,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keeping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forearm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close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vertical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ground.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shooting,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extend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arm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straight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forward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upward,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flex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wrist,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fingertips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middle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finger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release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ball.</w:t>
            </w:r>
          </w:p>
        </w:tc>
      </w:tr>
      <w:tr w:rsidR="00571AB9" w:rsidRPr="00571AB9" w14:paraId="02F98FF0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1862ADDA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4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1CB436ED" w14:textId="5B398C88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Cross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with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Breakthrough</w:t>
            </w:r>
          </w:p>
          <w:p w14:paraId="48ABD473" w14:textId="58EFE782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Slide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03021C05" w14:textId="7EB853DF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Push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with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inside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foot,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rotate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body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while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lowering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center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gravity,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forward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release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quickly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surpassing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opponent.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Dribble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while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stepping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forward,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ensuring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that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pivot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remains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stationary.</w:t>
            </w:r>
          </w:p>
        </w:tc>
      </w:tr>
      <w:tr w:rsidR="00571AB9" w:rsidRPr="00571AB9" w14:paraId="3D282300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3B138C6F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5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77FF492B" w14:textId="31A650FC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One-Handed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High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</w:t>
            </w:r>
          </w:p>
          <w:p w14:paraId="17A700CB" w14:textId="73019130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Breakthrough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7CD61D1F" w14:textId="7A61AF8B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Take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receive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followed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short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step.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Raise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above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head,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extend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arms,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flex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wrist,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fingers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shoot.</w:t>
            </w:r>
          </w:p>
        </w:tc>
      </w:tr>
      <w:tr w:rsidR="00571AB9" w:rsidRPr="00571AB9" w14:paraId="11B40F3A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47D390D7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6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1A6859C8" w14:textId="429F6217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One-Handed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Low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</w:t>
            </w:r>
          </w:p>
          <w:p w14:paraId="304900AF" w14:textId="7B2409E8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Movement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(Slide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Defense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without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Ball)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7BAC07CC" w14:textId="59BA4638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When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jumping,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should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jump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upward,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not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forward.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After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releasing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softly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while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keeping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center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gravity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low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avoiding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excessive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up-and-down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movement.</w:t>
            </w:r>
          </w:p>
        </w:tc>
      </w:tr>
      <w:tr w:rsidR="00571AB9" w:rsidRPr="00571AB9" w14:paraId="1E898D07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43B8F01F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7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28E0BD1D" w14:textId="5375EF56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Shooting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(Self-shot,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Self-rebound)</w:t>
            </w:r>
          </w:p>
          <w:p w14:paraId="50C3D1EF" w14:textId="4DC50EC9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One-Handed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High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035993D9" w14:textId="343CD850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Focus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judging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direction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make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it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priority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grab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rebound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quickly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possible.</w:t>
            </w:r>
          </w:p>
        </w:tc>
      </w:tr>
      <w:tr w:rsidR="00571AB9" w:rsidRPr="00571AB9" w14:paraId="08FCAFF9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1DF40AEE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8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36540795" w14:textId="14F35F78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Jump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</w:p>
          <w:p w14:paraId="50B39EAB" w14:textId="245B3464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Half-Court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Offense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Defense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Practice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15DAE129" w14:textId="0CFF8D9B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You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need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push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ground,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rotate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hips,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protect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while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jumping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raising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it.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Ensure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that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movements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are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coordinated.</w:t>
            </w:r>
          </w:p>
        </w:tc>
      </w:tr>
      <w:tr w:rsidR="00571AB9" w:rsidRPr="00571AB9" w14:paraId="3844C9E4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60F7A145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9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16F2CEA7" w14:textId="3ECDF934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Two-Person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Pass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Fast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Break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Shot</w:t>
            </w:r>
          </w:p>
          <w:p w14:paraId="7BEE966F" w14:textId="091C77E8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Foot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Movement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(Side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Running)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0B0E2241" w14:textId="11C5CE9B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For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passes,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adjust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pass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based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speed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moving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teammate.</w:t>
            </w:r>
          </w:p>
        </w:tc>
      </w:tr>
      <w:tr w:rsidR="00571AB9" w:rsidRPr="00571AB9" w14:paraId="546EAEDE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42020519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10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628A5EAE" w14:textId="6E9CA661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Rebounding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with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Three-Person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Long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Pass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Fast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Break</w:t>
            </w:r>
          </w:p>
          <w:p w14:paraId="715F27CD" w14:textId="3B995E9C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Stationary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Shooting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(Free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Throw)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6A86E792" w14:textId="73DFF5D8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grab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rebound,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turn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box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out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opponent.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Focus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pushing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off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ground,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extending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arms,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flexing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wrist,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using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your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fingers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secure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ball.</w:t>
            </w:r>
          </w:p>
        </w:tc>
      </w:tr>
      <w:tr w:rsidR="00571AB9" w:rsidRPr="00571AB9" w14:paraId="197A1F15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35376AE4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11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2A0C8A6A" w14:textId="60B29B1D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1.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Three-Person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Fast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Break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with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Numerical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Advantage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(</w:t>
            </w:r>
            <w:r w:rsidR="00C160A9" w:rsidRPr="00571AB9">
              <w:rPr>
                <w:kern w:val="0"/>
                <w:lang w:bidi="ar"/>
              </w:rPr>
              <w:t>“</w:t>
            </w:r>
            <w:r w:rsidRPr="00571AB9">
              <w:rPr>
                <w:kern w:val="0"/>
                <w:lang w:bidi="ar"/>
              </w:rPr>
              <w:t>3-on-2</w:t>
            </w:r>
            <w:r w:rsidR="00C160A9" w:rsidRPr="00571AB9">
              <w:rPr>
                <w:kern w:val="0"/>
                <w:lang w:bidi="ar"/>
              </w:rPr>
              <w:t>”</w:t>
            </w:r>
            <w:r w:rsidRPr="00571AB9">
              <w:rPr>
                <w:kern w:val="0"/>
                <w:lang w:bidi="ar"/>
              </w:rPr>
              <w:t>)</w:t>
            </w:r>
          </w:p>
          <w:p w14:paraId="3E26D954" w14:textId="3365E01B" w:rsidR="004176BB" w:rsidRPr="00571AB9" w:rsidRDefault="001D2159" w:rsidP="00C160A9">
            <w:pPr>
              <w:widowControl/>
              <w:ind w:firstLineChars="0" w:firstLine="0"/>
              <w:jc w:val="center"/>
            </w:pPr>
            <w:r w:rsidRPr="00571AB9">
              <w:rPr>
                <w:kern w:val="0"/>
                <w:lang w:bidi="ar"/>
              </w:rPr>
              <w:t>2.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Half-Court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Offense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Defense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Practice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736C36AA" w14:textId="3CAA93F4" w:rsidR="004176BB" w:rsidRPr="00571AB9" w:rsidRDefault="001D2159" w:rsidP="00C160A9">
            <w:pPr>
              <w:widowControl/>
              <w:ind w:firstLineChars="0" w:firstLine="0"/>
              <w:jc w:val="center"/>
              <w:rPr>
                <w:kern w:val="0"/>
                <w:lang w:bidi="ar"/>
              </w:rPr>
            </w:pPr>
            <w:r w:rsidRPr="00571AB9">
              <w:rPr>
                <w:kern w:val="0"/>
                <w:lang w:bidi="ar"/>
              </w:rPr>
              <w:t>Understand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passing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positioning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techniques,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and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adopt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different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offensive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strategies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based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on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the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defensive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formation.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Use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various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footwork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to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set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screens</w:t>
            </w:r>
            <w:r w:rsidR="007D43A6" w:rsidRPr="00571AB9">
              <w:rPr>
                <w:kern w:val="0"/>
                <w:lang w:bidi="ar"/>
              </w:rPr>
              <w:t xml:space="preserve"> </w:t>
            </w:r>
            <w:r w:rsidRPr="00571AB9">
              <w:rPr>
                <w:kern w:val="0"/>
                <w:lang w:bidi="ar"/>
              </w:rPr>
              <w:t>effectively.</w:t>
            </w:r>
          </w:p>
        </w:tc>
      </w:tr>
      <w:tr w:rsidR="004176BB" w:rsidRPr="00571AB9" w14:paraId="12B424BD" w14:textId="77777777" w:rsidTr="00B761D3">
        <w:trPr>
          <w:trHeight w:val="283"/>
          <w:jc w:val="center"/>
        </w:trPr>
        <w:tc>
          <w:tcPr>
            <w:tcW w:w="498" w:type="pct"/>
            <w:tcMar>
              <w:left w:w="100" w:type="dxa"/>
              <w:right w:w="100" w:type="dxa"/>
            </w:tcMar>
            <w:vAlign w:val="center"/>
          </w:tcPr>
          <w:p w14:paraId="7D071DE6" w14:textId="77777777" w:rsidR="004176BB" w:rsidRPr="00571AB9" w:rsidRDefault="001D2159" w:rsidP="00C160A9">
            <w:pPr>
              <w:widowControl/>
              <w:ind w:firstLineChars="0" w:firstLine="0"/>
              <w:jc w:val="left"/>
            </w:pPr>
            <w:r w:rsidRPr="00571AB9">
              <w:rPr>
                <w:kern w:val="0"/>
                <w:lang w:bidi="ar"/>
              </w:rPr>
              <w:t>12</w:t>
            </w:r>
          </w:p>
        </w:tc>
        <w:tc>
          <w:tcPr>
            <w:tcW w:w="1787" w:type="pct"/>
            <w:tcMar>
              <w:left w:w="100" w:type="dxa"/>
              <w:right w:w="100" w:type="dxa"/>
            </w:tcMar>
            <w:vAlign w:val="center"/>
          </w:tcPr>
          <w:p w14:paraId="15130661" w14:textId="0BDF146A" w:rsidR="004176BB" w:rsidRPr="00571AB9" w:rsidRDefault="001D2159" w:rsidP="00C160A9">
            <w:pPr>
              <w:ind w:firstLineChars="0" w:firstLine="0"/>
              <w:jc w:val="center"/>
            </w:pPr>
            <w:r w:rsidRPr="00571AB9">
              <w:t>Full-Court</w:t>
            </w:r>
            <w:r w:rsidR="007D43A6" w:rsidRPr="00571AB9">
              <w:t xml:space="preserve"> </w:t>
            </w:r>
            <w:r w:rsidRPr="00571AB9">
              <w:t>5-on-5</w:t>
            </w:r>
            <w:r w:rsidR="007D43A6" w:rsidRPr="00571AB9">
              <w:t xml:space="preserve"> </w:t>
            </w:r>
            <w:r w:rsidRPr="00571AB9">
              <w:t>Game</w:t>
            </w:r>
          </w:p>
        </w:tc>
        <w:tc>
          <w:tcPr>
            <w:tcW w:w="2714" w:type="pct"/>
            <w:tcMar>
              <w:left w:w="100" w:type="dxa"/>
              <w:right w:w="100" w:type="dxa"/>
            </w:tcMar>
            <w:vAlign w:val="center"/>
          </w:tcPr>
          <w:p w14:paraId="15E87A9A" w14:textId="3AF1BE9D" w:rsidR="004176BB" w:rsidRPr="00571AB9" w:rsidRDefault="001D2159" w:rsidP="00C160A9">
            <w:pPr>
              <w:ind w:firstLineChars="0" w:firstLine="0"/>
              <w:jc w:val="center"/>
            </w:pPr>
            <w:r w:rsidRPr="00571AB9">
              <w:t>Emphasize</w:t>
            </w:r>
            <w:r w:rsidR="007D43A6" w:rsidRPr="00571AB9">
              <w:t xml:space="preserve"> </w:t>
            </w:r>
            <w:r w:rsidRPr="00571AB9">
              <w:t>the</w:t>
            </w:r>
            <w:r w:rsidR="007D43A6" w:rsidRPr="00571AB9">
              <w:t xml:space="preserve"> </w:t>
            </w:r>
            <w:r w:rsidRPr="00571AB9">
              <w:t>importance</w:t>
            </w:r>
            <w:r w:rsidR="007D43A6" w:rsidRPr="00571AB9">
              <w:t xml:space="preserve"> </w:t>
            </w:r>
            <w:r w:rsidRPr="00571AB9">
              <w:t>of</w:t>
            </w:r>
            <w:r w:rsidR="007D43A6" w:rsidRPr="00571AB9">
              <w:t xml:space="preserve"> </w:t>
            </w:r>
            <w:r w:rsidRPr="00571AB9">
              <w:t>safety</w:t>
            </w:r>
            <w:r w:rsidR="007D43A6" w:rsidRPr="00571AB9">
              <w:t xml:space="preserve"> </w:t>
            </w:r>
            <w:r w:rsidRPr="00571AB9">
              <w:t>precautions.</w:t>
            </w:r>
            <w:bookmarkStart w:id="0" w:name="_GoBack"/>
            <w:bookmarkEnd w:id="0"/>
          </w:p>
        </w:tc>
      </w:tr>
    </w:tbl>
    <w:p w14:paraId="753025ED" w14:textId="55A57CCB" w:rsidR="00CB54A5" w:rsidRPr="00571AB9" w:rsidRDefault="00CB54A5" w:rsidP="00CB54A5">
      <w:pPr>
        <w:ind w:firstLineChars="0" w:firstLine="0"/>
        <w:rPr>
          <w:rFonts w:eastAsiaTheme="minorEastAsia"/>
        </w:rPr>
      </w:pPr>
    </w:p>
    <w:sectPr w:rsidR="00CB54A5" w:rsidRPr="00571AB9" w:rsidSect="0056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782EE" w14:textId="77777777" w:rsidR="00AB7CA0" w:rsidRDefault="00AB7CA0" w:rsidP="00565BF2">
      <w:pPr>
        <w:ind w:firstLine="420"/>
      </w:pPr>
      <w:r>
        <w:separator/>
      </w:r>
    </w:p>
  </w:endnote>
  <w:endnote w:type="continuationSeparator" w:id="0">
    <w:p w14:paraId="17BAD0D2" w14:textId="77777777" w:rsidR="00AB7CA0" w:rsidRDefault="00AB7CA0" w:rsidP="00565BF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4096" w14:textId="77777777" w:rsidR="00AB7CA0" w:rsidRDefault="00AB7CA0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507573"/>
      <w:docPartObj>
        <w:docPartGallery w:val="Page Numbers (Bottom of Page)"/>
        <w:docPartUnique/>
      </w:docPartObj>
    </w:sdtPr>
    <w:sdtEndPr/>
    <w:sdtContent>
      <w:p w14:paraId="7F9DCEED" w14:textId="376FD197" w:rsidR="003D4510" w:rsidRDefault="003D4510">
        <w:pPr>
          <w:pStyle w:val="a8"/>
          <w:spacing w:before="240" w:after="24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A98" w:rsidRPr="00E73A98">
          <w:rPr>
            <w:noProof/>
            <w:lang w:val="zh-CN"/>
          </w:rPr>
          <w:t>5</w:t>
        </w:r>
        <w:r>
          <w:fldChar w:fldCharType="end"/>
        </w:r>
      </w:p>
    </w:sdtContent>
  </w:sdt>
  <w:p w14:paraId="791E1EB4" w14:textId="77777777" w:rsidR="00AB7CA0" w:rsidRDefault="00AB7CA0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90619"/>
      <w:docPartObj>
        <w:docPartGallery w:val="Page Numbers (Bottom of Page)"/>
        <w:docPartUnique/>
      </w:docPartObj>
    </w:sdtPr>
    <w:sdtEndPr/>
    <w:sdtContent>
      <w:p w14:paraId="0BDDFE62" w14:textId="22B7AD6F" w:rsidR="003D4510" w:rsidRDefault="003D4510">
        <w:pPr>
          <w:pStyle w:val="a8"/>
          <w:spacing w:before="240" w:after="24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A98" w:rsidRPr="00E73A98">
          <w:rPr>
            <w:noProof/>
            <w:lang w:val="zh-CN"/>
          </w:rPr>
          <w:t>1</w:t>
        </w:r>
        <w:r>
          <w:fldChar w:fldCharType="end"/>
        </w:r>
      </w:p>
    </w:sdtContent>
  </w:sdt>
  <w:p w14:paraId="30488C62" w14:textId="77777777" w:rsidR="00AB7CA0" w:rsidRDefault="00AB7CA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34068" w14:textId="77777777" w:rsidR="00AB7CA0" w:rsidRDefault="00AB7CA0" w:rsidP="00565BF2">
      <w:pPr>
        <w:ind w:firstLine="420"/>
      </w:pPr>
      <w:r>
        <w:separator/>
      </w:r>
    </w:p>
  </w:footnote>
  <w:footnote w:type="continuationSeparator" w:id="0">
    <w:p w14:paraId="0DFC3102" w14:textId="77777777" w:rsidR="00AB7CA0" w:rsidRDefault="00AB7CA0" w:rsidP="00565BF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3662" w14:textId="77777777" w:rsidR="00AB7CA0" w:rsidRDefault="00AB7CA0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B6E32" w14:textId="77777777" w:rsidR="00AB7CA0" w:rsidRDefault="00AB7CA0" w:rsidP="00565BF2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91647" w14:textId="152246C7" w:rsidR="00AB7CA0" w:rsidRDefault="00AB7CA0" w:rsidP="00565BF2">
    <w:pPr>
      <w:pStyle w:val="aa"/>
      <w:pBdr>
        <w:bottom w:val="none" w:sz="0" w:space="0" w:color="auto"/>
      </w:pBdr>
      <w:ind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5E457A"/>
    <w:multiLevelType w:val="singleLevel"/>
    <w:tmpl w:val="BF5E457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5B055AA"/>
    <w:multiLevelType w:val="multilevel"/>
    <w:tmpl w:val="05B055AA"/>
    <w:lvl w:ilvl="0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099B4163"/>
    <w:multiLevelType w:val="multilevel"/>
    <w:tmpl w:val="099B41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4D30"/>
    <w:multiLevelType w:val="multilevel"/>
    <w:tmpl w:val="0B114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776E"/>
    <w:multiLevelType w:val="multilevel"/>
    <w:tmpl w:val="0D9A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1194"/>
    <w:multiLevelType w:val="multilevel"/>
    <w:tmpl w:val="121D1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0249"/>
    <w:multiLevelType w:val="multilevel"/>
    <w:tmpl w:val="149D02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5AB8"/>
    <w:multiLevelType w:val="multilevel"/>
    <w:tmpl w:val="1B425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5DF9"/>
    <w:multiLevelType w:val="multilevel"/>
    <w:tmpl w:val="23DC5D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F1B36"/>
    <w:multiLevelType w:val="multilevel"/>
    <w:tmpl w:val="2CEF1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5CFD"/>
    <w:multiLevelType w:val="multilevel"/>
    <w:tmpl w:val="328F5C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2C19"/>
    <w:multiLevelType w:val="multilevel"/>
    <w:tmpl w:val="33312C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83DBE"/>
    <w:multiLevelType w:val="multilevel"/>
    <w:tmpl w:val="38083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F0001"/>
    <w:multiLevelType w:val="multilevel"/>
    <w:tmpl w:val="3B0F00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61FC2"/>
    <w:multiLevelType w:val="multilevel"/>
    <w:tmpl w:val="3BE6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0088F"/>
    <w:multiLevelType w:val="multilevel"/>
    <w:tmpl w:val="3CA008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A47"/>
    <w:multiLevelType w:val="multilevel"/>
    <w:tmpl w:val="3FC52A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21DDA"/>
    <w:multiLevelType w:val="multilevel"/>
    <w:tmpl w:val="4CA2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DC551C2"/>
    <w:multiLevelType w:val="multilevel"/>
    <w:tmpl w:val="4DC55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58B0"/>
    <w:multiLevelType w:val="multilevel"/>
    <w:tmpl w:val="65A35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52E9"/>
    <w:multiLevelType w:val="multilevel"/>
    <w:tmpl w:val="65EC52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12551"/>
    <w:multiLevelType w:val="multilevel"/>
    <w:tmpl w:val="695125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748F3"/>
    <w:multiLevelType w:val="multilevel"/>
    <w:tmpl w:val="708748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10D09"/>
    <w:multiLevelType w:val="multilevel"/>
    <w:tmpl w:val="78010D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4125B"/>
    <w:multiLevelType w:val="multilevel"/>
    <w:tmpl w:val="7A7412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A53D6"/>
    <w:multiLevelType w:val="multilevel"/>
    <w:tmpl w:val="7F2A5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6"/>
  </w:num>
  <w:num w:numId="5">
    <w:abstractNumId w:val="20"/>
  </w:num>
  <w:num w:numId="6">
    <w:abstractNumId w:val="19"/>
  </w:num>
  <w:num w:numId="7">
    <w:abstractNumId w:val="13"/>
  </w:num>
  <w:num w:numId="8">
    <w:abstractNumId w:val="16"/>
  </w:num>
  <w:num w:numId="9">
    <w:abstractNumId w:val="12"/>
  </w:num>
  <w:num w:numId="10">
    <w:abstractNumId w:val="2"/>
  </w:num>
  <w:num w:numId="11">
    <w:abstractNumId w:val="23"/>
  </w:num>
  <w:num w:numId="12">
    <w:abstractNumId w:val="15"/>
  </w:num>
  <w:num w:numId="13">
    <w:abstractNumId w:val="6"/>
  </w:num>
  <w:num w:numId="14">
    <w:abstractNumId w:val="22"/>
  </w:num>
  <w:num w:numId="15">
    <w:abstractNumId w:val="17"/>
  </w:num>
  <w:num w:numId="16">
    <w:abstractNumId w:val="3"/>
  </w:num>
  <w:num w:numId="17">
    <w:abstractNumId w:val="8"/>
  </w:num>
  <w:num w:numId="18">
    <w:abstractNumId w:val="5"/>
  </w:num>
  <w:num w:numId="19">
    <w:abstractNumId w:val="24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11"/>
  </w:num>
  <w:num w:numId="25">
    <w:abstractNumId w:val="14"/>
  </w:num>
  <w:num w:numId="26">
    <w:abstractNumId w:val="25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MR2021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77FF5760"/>
    <w:rsid w:val="77FF5760"/>
    <w:rsid w:val="8FF869C7"/>
    <w:rsid w:val="93FABED5"/>
    <w:rsid w:val="99FFA34B"/>
    <w:rsid w:val="9FF7EED0"/>
    <w:rsid w:val="9FFB7F93"/>
    <w:rsid w:val="A3CFA884"/>
    <w:rsid w:val="AA2D901A"/>
    <w:rsid w:val="AF4FFB22"/>
    <w:rsid w:val="AF6FEAA7"/>
    <w:rsid w:val="B7F3742B"/>
    <w:rsid w:val="BA3FD86C"/>
    <w:rsid w:val="BAFFACF7"/>
    <w:rsid w:val="BB3E7B05"/>
    <w:rsid w:val="BCF2ADC6"/>
    <w:rsid w:val="D6AF22B2"/>
    <w:rsid w:val="DBF3A1D4"/>
    <w:rsid w:val="DBF77D04"/>
    <w:rsid w:val="DEF271F9"/>
    <w:rsid w:val="DFB44258"/>
    <w:rsid w:val="DFEC044B"/>
    <w:rsid w:val="E6965511"/>
    <w:rsid w:val="EA6EECD0"/>
    <w:rsid w:val="EABBFB18"/>
    <w:rsid w:val="EF62A460"/>
    <w:rsid w:val="EF7EA18C"/>
    <w:rsid w:val="EFFE6B88"/>
    <w:rsid w:val="F37FF6CF"/>
    <w:rsid w:val="F5FD20B5"/>
    <w:rsid w:val="F6DBA5B8"/>
    <w:rsid w:val="F9C79459"/>
    <w:rsid w:val="FAEB8391"/>
    <w:rsid w:val="FBAFE877"/>
    <w:rsid w:val="FBF5CA2E"/>
    <w:rsid w:val="FBFF0650"/>
    <w:rsid w:val="FD8FF3A4"/>
    <w:rsid w:val="FDAF4D4C"/>
    <w:rsid w:val="FDBF6DB6"/>
    <w:rsid w:val="FDCF3AAE"/>
    <w:rsid w:val="FDEB7C74"/>
    <w:rsid w:val="FDFC75A2"/>
    <w:rsid w:val="FDFF1E14"/>
    <w:rsid w:val="FE4F8C91"/>
    <w:rsid w:val="FE7E0A20"/>
    <w:rsid w:val="FFBF0B60"/>
    <w:rsid w:val="FFEF8CBC"/>
    <w:rsid w:val="FFF53E1F"/>
    <w:rsid w:val="FFF6C4AF"/>
    <w:rsid w:val="FFF72512"/>
    <w:rsid w:val="000047ED"/>
    <w:rsid w:val="000269AB"/>
    <w:rsid w:val="00056873"/>
    <w:rsid w:val="00064239"/>
    <w:rsid w:val="000743C7"/>
    <w:rsid w:val="00093580"/>
    <w:rsid w:val="000A4093"/>
    <w:rsid w:val="000A66F9"/>
    <w:rsid w:val="000B4659"/>
    <w:rsid w:val="000C3AB1"/>
    <w:rsid w:val="000C6176"/>
    <w:rsid w:val="000F5C04"/>
    <w:rsid w:val="0010139D"/>
    <w:rsid w:val="0010346E"/>
    <w:rsid w:val="00106AA0"/>
    <w:rsid w:val="00116A30"/>
    <w:rsid w:val="00122A34"/>
    <w:rsid w:val="0016018F"/>
    <w:rsid w:val="0016370F"/>
    <w:rsid w:val="00167D10"/>
    <w:rsid w:val="001714EF"/>
    <w:rsid w:val="001B0AC0"/>
    <w:rsid w:val="001D2159"/>
    <w:rsid w:val="001D2F47"/>
    <w:rsid w:val="001D4336"/>
    <w:rsid w:val="001E01FC"/>
    <w:rsid w:val="001E474D"/>
    <w:rsid w:val="0020377B"/>
    <w:rsid w:val="00295BDA"/>
    <w:rsid w:val="00297C10"/>
    <w:rsid w:val="002B6F6F"/>
    <w:rsid w:val="002C0830"/>
    <w:rsid w:val="002C6CC7"/>
    <w:rsid w:val="002F3433"/>
    <w:rsid w:val="003017D3"/>
    <w:rsid w:val="00306797"/>
    <w:rsid w:val="003068E5"/>
    <w:rsid w:val="0031743A"/>
    <w:rsid w:val="0032442A"/>
    <w:rsid w:val="003572AF"/>
    <w:rsid w:val="00370D0E"/>
    <w:rsid w:val="003911C0"/>
    <w:rsid w:val="003A747C"/>
    <w:rsid w:val="003C008C"/>
    <w:rsid w:val="003D1826"/>
    <w:rsid w:val="003D4510"/>
    <w:rsid w:val="003F419E"/>
    <w:rsid w:val="004038B3"/>
    <w:rsid w:val="004176BB"/>
    <w:rsid w:val="00420DC0"/>
    <w:rsid w:val="00443E2F"/>
    <w:rsid w:val="004468A1"/>
    <w:rsid w:val="0048418A"/>
    <w:rsid w:val="004B5E04"/>
    <w:rsid w:val="004E22BF"/>
    <w:rsid w:val="004E78FE"/>
    <w:rsid w:val="005128F3"/>
    <w:rsid w:val="005143C2"/>
    <w:rsid w:val="00536DBD"/>
    <w:rsid w:val="005575B9"/>
    <w:rsid w:val="00565BF2"/>
    <w:rsid w:val="005677DB"/>
    <w:rsid w:val="00571AB9"/>
    <w:rsid w:val="005733F9"/>
    <w:rsid w:val="005A1594"/>
    <w:rsid w:val="005B090D"/>
    <w:rsid w:val="005D7D64"/>
    <w:rsid w:val="00605812"/>
    <w:rsid w:val="00606AD4"/>
    <w:rsid w:val="006365E7"/>
    <w:rsid w:val="006467AE"/>
    <w:rsid w:val="00650F8C"/>
    <w:rsid w:val="006926B4"/>
    <w:rsid w:val="00695650"/>
    <w:rsid w:val="006A5897"/>
    <w:rsid w:val="006B5E7E"/>
    <w:rsid w:val="006E230A"/>
    <w:rsid w:val="006F2B65"/>
    <w:rsid w:val="0070256B"/>
    <w:rsid w:val="00714B5E"/>
    <w:rsid w:val="007421D6"/>
    <w:rsid w:val="00787CBD"/>
    <w:rsid w:val="007A07A5"/>
    <w:rsid w:val="007D43A6"/>
    <w:rsid w:val="007F3EBC"/>
    <w:rsid w:val="008352C8"/>
    <w:rsid w:val="00843666"/>
    <w:rsid w:val="00845017"/>
    <w:rsid w:val="00865CC1"/>
    <w:rsid w:val="008858BF"/>
    <w:rsid w:val="008919D0"/>
    <w:rsid w:val="00896966"/>
    <w:rsid w:val="008A133E"/>
    <w:rsid w:val="008A5ABA"/>
    <w:rsid w:val="008B4ECF"/>
    <w:rsid w:val="008B6C84"/>
    <w:rsid w:val="008D4CE8"/>
    <w:rsid w:val="0090673C"/>
    <w:rsid w:val="0092413C"/>
    <w:rsid w:val="0097632A"/>
    <w:rsid w:val="009A46E1"/>
    <w:rsid w:val="009C7DEA"/>
    <w:rsid w:val="009E2F44"/>
    <w:rsid w:val="009F2F82"/>
    <w:rsid w:val="00A11FE8"/>
    <w:rsid w:val="00A135E7"/>
    <w:rsid w:val="00A14473"/>
    <w:rsid w:val="00A16016"/>
    <w:rsid w:val="00A20237"/>
    <w:rsid w:val="00A24CB4"/>
    <w:rsid w:val="00A25EFF"/>
    <w:rsid w:val="00A3500F"/>
    <w:rsid w:val="00A40F67"/>
    <w:rsid w:val="00A46670"/>
    <w:rsid w:val="00A5070C"/>
    <w:rsid w:val="00A76D3A"/>
    <w:rsid w:val="00A979B2"/>
    <w:rsid w:val="00AB7CA0"/>
    <w:rsid w:val="00AC31DF"/>
    <w:rsid w:val="00AD68FB"/>
    <w:rsid w:val="00AF5C05"/>
    <w:rsid w:val="00B04758"/>
    <w:rsid w:val="00B11D31"/>
    <w:rsid w:val="00B2369A"/>
    <w:rsid w:val="00B302E8"/>
    <w:rsid w:val="00B32CD1"/>
    <w:rsid w:val="00B33038"/>
    <w:rsid w:val="00B761D3"/>
    <w:rsid w:val="00B9660D"/>
    <w:rsid w:val="00B96EF1"/>
    <w:rsid w:val="00BA5197"/>
    <w:rsid w:val="00BA5205"/>
    <w:rsid w:val="00BF215A"/>
    <w:rsid w:val="00C06825"/>
    <w:rsid w:val="00C11715"/>
    <w:rsid w:val="00C160A9"/>
    <w:rsid w:val="00C45168"/>
    <w:rsid w:val="00C57142"/>
    <w:rsid w:val="00C66D64"/>
    <w:rsid w:val="00C921FD"/>
    <w:rsid w:val="00C96C7A"/>
    <w:rsid w:val="00CA2726"/>
    <w:rsid w:val="00CB54A5"/>
    <w:rsid w:val="00CC0706"/>
    <w:rsid w:val="00CC22EB"/>
    <w:rsid w:val="00CD53E8"/>
    <w:rsid w:val="00D141DA"/>
    <w:rsid w:val="00D22994"/>
    <w:rsid w:val="00D60A16"/>
    <w:rsid w:val="00D614FA"/>
    <w:rsid w:val="00D7356A"/>
    <w:rsid w:val="00D87186"/>
    <w:rsid w:val="00D923CF"/>
    <w:rsid w:val="00D9536E"/>
    <w:rsid w:val="00D97220"/>
    <w:rsid w:val="00DB63DB"/>
    <w:rsid w:val="00DC2C9D"/>
    <w:rsid w:val="00DD040B"/>
    <w:rsid w:val="00DD6083"/>
    <w:rsid w:val="00DD75B9"/>
    <w:rsid w:val="00DE2CAF"/>
    <w:rsid w:val="00DE3320"/>
    <w:rsid w:val="00E01A12"/>
    <w:rsid w:val="00E1033E"/>
    <w:rsid w:val="00E27D25"/>
    <w:rsid w:val="00E32CBA"/>
    <w:rsid w:val="00E35911"/>
    <w:rsid w:val="00E73A98"/>
    <w:rsid w:val="00E931EF"/>
    <w:rsid w:val="00EB3F78"/>
    <w:rsid w:val="00EC0CD1"/>
    <w:rsid w:val="00EC58BB"/>
    <w:rsid w:val="00EC792C"/>
    <w:rsid w:val="00ED3FE0"/>
    <w:rsid w:val="00ED51C5"/>
    <w:rsid w:val="00F259DE"/>
    <w:rsid w:val="00F2607C"/>
    <w:rsid w:val="00F4300E"/>
    <w:rsid w:val="00F57960"/>
    <w:rsid w:val="00FD3224"/>
    <w:rsid w:val="00FD6EB7"/>
    <w:rsid w:val="00FE0A29"/>
    <w:rsid w:val="00FE273F"/>
    <w:rsid w:val="0FB44F02"/>
    <w:rsid w:val="1FFF7C43"/>
    <w:rsid w:val="2CFA86FC"/>
    <w:rsid w:val="35BAEEAB"/>
    <w:rsid w:val="35BFED8A"/>
    <w:rsid w:val="369E18A5"/>
    <w:rsid w:val="3B7E4AFD"/>
    <w:rsid w:val="3BBF00A0"/>
    <w:rsid w:val="49F74BF7"/>
    <w:rsid w:val="4CFFBB7A"/>
    <w:rsid w:val="4DEB747F"/>
    <w:rsid w:val="55640FAC"/>
    <w:rsid w:val="5ADBA2EF"/>
    <w:rsid w:val="5E7ACC76"/>
    <w:rsid w:val="5F51DA71"/>
    <w:rsid w:val="5FF5361A"/>
    <w:rsid w:val="6BBF821C"/>
    <w:rsid w:val="6DDFC5C5"/>
    <w:rsid w:val="6DE28FFC"/>
    <w:rsid w:val="6DEAAAA5"/>
    <w:rsid w:val="6EE9C2FC"/>
    <w:rsid w:val="6FBFF694"/>
    <w:rsid w:val="6FED9935"/>
    <w:rsid w:val="6FEEF6C9"/>
    <w:rsid w:val="6FF9405A"/>
    <w:rsid w:val="70BF32BE"/>
    <w:rsid w:val="71AF0AA5"/>
    <w:rsid w:val="72D753AC"/>
    <w:rsid w:val="73AFD039"/>
    <w:rsid w:val="73DF4814"/>
    <w:rsid w:val="77D7184B"/>
    <w:rsid w:val="77FF5760"/>
    <w:rsid w:val="7ABF0CC1"/>
    <w:rsid w:val="7BBEB532"/>
    <w:rsid w:val="7BFF0698"/>
    <w:rsid w:val="7BFFFB92"/>
    <w:rsid w:val="7DBDECF3"/>
    <w:rsid w:val="7DFE2C4C"/>
    <w:rsid w:val="7DFE3075"/>
    <w:rsid w:val="7E17808F"/>
    <w:rsid w:val="7E7FCDF0"/>
    <w:rsid w:val="7EDC9EF2"/>
    <w:rsid w:val="7EEF95F9"/>
    <w:rsid w:val="7EFFA283"/>
    <w:rsid w:val="7F7747BF"/>
    <w:rsid w:val="7F77EF48"/>
    <w:rsid w:val="7F7FACEE"/>
    <w:rsid w:val="7FFE31DC"/>
    <w:rsid w:val="7FFE4873"/>
    <w:rsid w:val="7F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D132E47"/>
  <w15:docId w15:val="{D9051201-B2F8-4802-8748-6068078F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Normal Indent" w:uiPriority="99" w:unhideWhenUsed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Default Paragraph Font" w:semiHidden="1" w:uiPriority="1" w:unhideWhenUsed="1"/>
    <w:lsdException w:name="Body Text" w:uiPriority="1" w:qFormat="1"/>
    <w:lsdException w:name="Hyperlink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5BF2"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EC0CD1"/>
    <w:pPr>
      <w:autoSpaceDE w:val="0"/>
      <w:autoSpaceDN w:val="0"/>
      <w:adjustRightInd w:val="0"/>
      <w:spacing w:beforeLines="100" w:before="326" w:afterLines="100" w:after="326"/>
      <w:ind w:firstLineChars="0" w:firstLine="0"/>
      <w:jc w:val="center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295BDA"/>
    <w:pPr>
      <w:keepNext/>
      <w:keepLines/>
      <w:spacing w:beforeLines="50" w:before="163" w:afterLines="50" w:after="163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787CBD"/>
    <w:pPr>
      <w:keepNext/>
      <w:keepLines/>
      <w:spacing w:beforeLines="50" w:before="163" w:afterLines="50" w:after="163"/>
      <w:ind w:firstLineChars="0" w:firstLine="0"/>
      <w:jc w:val="left"/>
      <w:outlineLvl w:val="2"/>
    </w:pPr>
    <w:rPr>
      <w:bCs/>
      <w:i/>
    </w:rPr>
  </w:style>
  <w:style w:type="paragraph" w:styleId="4">
    <w:name w:val="heading 4"/>
    <w:basedOn w:val="a"/>
    <w:next w:val="a"/>
    <w:link w:val="40"/>
    <w:uiPriority w:val="9"/>
    <w:qFormat/>
    <w:rsid w:val="00565BF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65B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65BF2"/>
    <w:pPr>
      <w:keepNext/>
      <w:keepLines/>
      <w:numPr>
        <w:ilvl w:val="5"/>
        <w:numId w:val="4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565BF2"/>
    <w:pPr>
      <w:keepNext/>
      <w:keepLines/>
      <w:numPr>
        <w:ilvl w:val="6"/>
        <w:numId w:val="4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565BF2"/>
    <w:pPr>
      <w:keepNext/>
      <w:keepLines/>
      <w:numPr>
        <w:ilvl w:val="7"/>
        <w:numId w:val="4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BF2"/>
    <w:pPr>
      <w:keepNext/>
      <w:keepLines/>
      <w:numPr>
        <w:ilvl w:val="8"/>
        <w:numId w:val="4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EC0CD1"/>
    <w:rPr>
      <w:rFonts w:eastAsia="Times New Roman" w:cs="Book Antiqua"/>
      <w:b/>
      <w:bCs/>
      <w:sz w:val="24"/>
    </w:rPr>
  </w:style>
  <w:style w:type="character" w:customStyle="1" w:styleId="20">
    <w:name w:val="标题 2 字符"/>
    <w:aliases w:val="二级标题 字符"/>
    <w:link w:val="2"/>
    <w:uiPriority w:val="9"/>
    <w:rsid w:val="00295BDA"/>
    <w:rPr>
      <w:rFonts w:eastAsia="Times New Roman"/>
      <w:b/>
      <w:bCs/>
      <w:i/>
      <w:kern w:val="2"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787CBD"/>
    <w:rPr>
      <w:rFonts w:eastAsia="Times New Roman"/>
      <w:bCs/>
      <w:i/>
      <w:kern w:val="2"/>
      <w:sz w:val="21"/>
      <w:szCs w:val="21"/>
    </w:rPr>
  </w:style>
  <w:style w:type="character" w:customStyle="1" w:styleId="40">
    <w:name w:val="标题 4 字符"/>
    <w:link w:val="4"/>
    <w:uiPriority w:val="9"/>
    <w:rsid w:val="00565BF2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565BF2"/>
    <w:rPr>
      <w:rFonts w:eastAsia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565BF2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rsid w:val="00565BF2"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rsid w:val="00565BF2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rsid w:val="00565BF2"/>
    <w:rPr>
      <w:rFonts w:ascii="等线 Light" w:eastAsia="等线 Light" w:hAnsi="等线 Light"/>
      <w:kern w:val="2"/>
      <w:sz w:val="21"/>
      <w:szCs w:val="21"/>
    </w:rPr>
  </w:style>
  <w:style w:type="paragraph" w:styleId="a3">
    <w:name w:val="Normal Indent"/>
    <w:basedOn w:val="a"/>
    <w:uiPriority w:val="99"/>
    <w:unhideWhenUsed/>
    <w:pPr>
      <w:ind w:firstLine="420"/>
    </w:pPr>
  </w:style>
  <w:style w:type="paragraph" w:styleId="a4">
    <w:name w:val="annotation text"/>
    <w:basedOn w:val="a"/>
    <w:link w:val="a5"/>
    <w:pPr>
      <w:jc w:val="left"/>
    </w:pPr>
  </w:style>
  <w:style w:type="character" w:customStyle="1" w:styleId="a5">
    <w:name w:val="批注文字 字符"/>
    <w:basedOn w:val="a0"/>
    <w:link w:val="a4"/>
    <w:rPr>
      <w:rFonts w:ascii="Calibri" w:hAnsi="Calibri" w:cs="Times New Roman Italic"/>
      <w:kern w:val="2"/>
      <w:sz w:val="24"/>
      <w:szCs w:val="24"/>
    </w:rPr>
  </w:style>
  <w:style w:type="paragraph" w:styleId="a6">
    <w:name w:val="Balloon Text"/>
    <w:basedOn w:val="a"/>
    <w:link w:val="a7"/>
    <w:rPr>
      <w:sz w:val="18"/>
      <w:szCs w:val="18"/>
    </w:rPr>
  </w:style>
  <w:style w:type="character" w:customStyle="1" w:styleId="a7">
    <w:name w:val="批注框文本 字符"/>
    <w:basedOn w:val="a0"/>
    <w:link w:val="a6"/>
    <w:rPr>
      <w:rFonts w:ascii="Calibri" w:hAnsi="Calibri" w:cs="Times New Roman Italic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565BF2"/>
    <w:rPr>
      <w:rFonts w:eastAsia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6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rsid w:val="00565BF2"/>
    <w:rPr>
      <w:rFonts w:eastAsia="Times New Roman"/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565BF2"/>
    <w:pPr>
      <w:spacing w:before="100" w:beforeAutospacing="1" w:after="100" w:afterAutospacing="1"/>
    </w:pPr>
    <w:rPr>
      <w:lang w:eastAsia="en-US"/>
    </w:rPr>
  </w:style>
  <w:style w:type="paragraph" w:styleId="ad">
    <w:name w:val="annotation subject"/>
    <w:basedOn w:val="a4"/>
    <w:next w:val="a4"/>
    <w:link w:val="ae"/>
    <w:rPr>
      <w:b/>
      <w:bCs/>
    </w:rPr>
  </w:style>
  <w:style w:type="character" w:customStyle="1" w:styleId="ae">
    <w:name w:val="批注主题 字符"/>
    <w:basedOn w:val="a5"/>
    <w:link w:val="ad"/>
    <w:rPr>
      <w:rFonts w:ascii="Calibri" w:hAnsi="Calibri" w:cs="Times New Roman Italic"/>
      <w:b/>
      <w:bCs/>
      <w:kern w:val="2"/>
      <w:sz w:val="24"/>
      <w:szCs w:val="24"/>
    </w:rPr>
  </w:style>
  <w:style w:type="table" w:styleId="af">
    <w:name w:val="Table Grid"/>
    <w:basedOn w:val="a1"/>
    <w:uiPriority w:val="59"/>
    <w:qFormat/>
    <w:rsid w:val="00565BF2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rPr>
      <w:b/>
    </w:rPr>
  </w:style>
  <w:style w:type="character" w:styleId="af1">
    <w:name w:val="line number"/>
    <w:uiPriority w:val="99"/>
    <w:unhideWhenUsed/>
    <w:rsid w:val="00565BF2"/>
  </w:style>
  <w:style w:type="character" w:styleId="af2">
    <w:name w:val="annotation reference"/>
    <w:basedOn w:val="a0"/>
    <w:rPr>
      <w:sz w:val="21"/>
      <w:szCs w:val="21"/>
    </w:rPr>
  </w:style>
  <w:style w:type="character" w:styleId="af3">
    <w:name w:val="Placeholder Text"/>
    <w:uiPriority w:val="99"/>
    <w:semiHidden/>
    <w:rsid w:val="00565BF2"/>
    <w:rPr>
      <w:color w:val="808080"/>
    </w:rPr>
  </w:style>
  <w:style w:type="paragraph" w:customStyle="1" w:styleId="11">
    <w:name w:val="修订1"/>
    <w:hidden/>
    <w:uiPriority w:val="99"/>
    <w:semiHidden/>
    <w:rPr>
      <w:rFonts w:ascii="Calibri" w:hAnsi="Calibri" w:cs="Times New Roman Italic"/>
      <w:kern w:val="2"/>
      <w:sz w:val="24"/>
      <w:szCs w:val="24"/>
    </w:rPr>
  </w:style>
  <w:style w:type="paragraph" w:styleId="af4">
    <w:name w:val="List Paragraph"/>
    <w:basedOn w:val="a"/>
    <w:uiPriority w:val="99"/>
    <w:pPr>
      <w:ind w:left="720"/>
      <w:contextualSpacing/>
    </w:pPr>
  </w:style>
  <w:style w:type="paragraph" w:customStyle="1" w:styleId="af5">
    <w:name w:val="表题"/>
    <w:basedOn w:val="a"/>
    <w:autoRedefine/>
    <w:qFormat/>
    <w:rsid w:val="00714B5E"/>
    <w:pPr>
      <w:spacing w:beforeLines="100" w:before="326" w:afterLines="100" w:after="326"/>
      <w:ind w:firstLineChars="0" w:firstLine="0"/>
      <w:jc w:val="center"/>
    </w:pPr>
    <w:rPr>
      <w:b/>
    </w:rPr>
  </w:style>
  <w:style w:type="paragraph" w:customStyle="1" w:styleId="af6">
    <w:name w:val="表注"/>
    <w:basedOn w:val="af5"/>
    <w:autoRedefine/>
    <w:qFormat/>
    <w:rsid w:val="00565BF2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f7">
    <w:name w:val="参考文献"/>
    <w:basedOn w:val="a"/>
    <w:autoRedefine/>
    <w:qFormat/>
    <w:rsid w:val="00565BF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8">
    <w:name w:val="稿件类型"/>
    <w:basedOn w:val="a"/>
    <w:autoRedefine/>
    <w:qFormat/>
    <w:rsid w:val="00565BF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9">
    <w:name w:val="关键词"/>
    <w:basedOn w:val="a"/>
    <w:autoRedefine/>
    <w:qFormat/>
    <w:rsid w:val="00565BF2"/>
    <w:pPr>
      <w:ind w:firstLineChars="0" w:firstLine="0"/>
    </w:pPr>
    <w:rPr>
      <w:noProof/>
    </w:rPr>
  </w:style>
  <w:style w:type="paragraph" w:customStyle="1" w:styleId="afa">
    <w:name w:val="机构信息"/>
    <w:basedOn w:val="a"/>
    <w:link w:val="afb"/>
    <w:autoRedefine/>
    <w:qFormat/>
    <w:rsid w:val="00565BF2"/>
    <w:pPr>
      <w:ind w:firstLineChars="0" w:firstLine="0"/>
    </w:pPr>
    <w:rPr>
      <w:i/>
    </w:rPr>
  </w:style>
  <w:style w:type="character" w:customStyle="1" w:styleId="afb">
    <w:name w:val="机构信息 字符"/>
    <w:link w:val="afa"/>
    <w:rsid w:val="00565BF2"/>
    <w:rPr>
      <w:rFonts w:eastAsia="Times New Roman"/>
      <w:i/>
      <w:kern w:val="2"/>
      <w:sz w:val="21"/>
      <w:szCs w:val="21"/>
    </w:rPr>
  </w:style>
  <w:style w:type="paragraph" w:customStyle="1" w:styleId="afc">
    <w:name w:val="接收日期"/>
    <w:basedOn w:val="a"/>
    <w:autoRedefine/>
    <w:qFormat/>
    <w:rsid w:val="00565BF2"/>
    <w:pPr>
      <w:ind w:firstLineChars="0" w:firstLine="0"/>
    </w:pPr>
  </w:style>
  <w:style w:type="paragraph" w:customStyle="1" w:styleId="afd">
    <w:name w:val="通讯作者"/>
    <w:basedOn w:val="a"/>
    <w:autoRedefine/>
    <w:qFormat/>
    <w:rsid w:val="00565BF2"/>
    <w:pPr>
      <w:ind w:firstLineChars="0" w:firstLine="0"/>
    </w:pPr>
  </w:style>
  <w:style w:type="paragraph" w:customStyle="1" w:styleId="afe">
    <w:name w:val="图注"/>
    <w:basedOn w:val="af6"/>
    <w:autoRedefine/>
    <w:qFormat/>
    <w:rsid w:val="00565BF2"/>
  </w:style>
  <w:style w:type="paragraph" w:customStyle="1" w:styleId="aff">
    <w:name w:val="文章标题"/>
    <w:basedOn w:val="a"/>
    <w:link w:val="aff0"/>
    <w:autoRedefine/>
    <w:qFormat/>
    <w:rsid w:val="00714B5E"/>
    <w:pPr>
      <w:kinsoku w:val="0"/>
      <w:overflowPunct w:val="0"/>
      <w:autoSpaceDE w:val="0"/>
      <w:autoSpaceDN w:val="0"/>
      <w:adjustRightInd w:val="0"/>
      <w:spacing w:beforeLines="50" w:before="163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0">
    <w:name w:val="文章标题 字符"/>
    <w:link w:val="aff"/>
    <w:rsid w:val="00714B5E"/>
    <w:rPr>
      <w:rFonts w:eastAsia="Times New Roman"/>
      <w:b/>
      <w:bCs/>
      <w:spacing w:val="-8"/>
      <w:kern w:val="2"/>
      <w:sz w:val="36"/>
      <w:szCs w:val="36"/>
    </w:rPr>
  </w:style>
  <w:style w:type="paragraph" w:customStyle="1" w:styleId="aff1">
    <w:name w:val="文章内容"/>
    <w:basedOn w:val="a"/>
    <w:link w:val="aff2"/>
    <w:autoRedefine/>
    <w:rsid w:val="00565BF2"/>
    <w:pPr>
      <w:ind w:firstLine="420"/>
    </w:pPr>
    <w:rPr>
      <w:color w:val="000000"/>
    </w:rPr>
  </w:style>
  <w:style w:type="character" w:customStyle="1" w:styleId="aff2">
    <w:name w:val="文章内容 字符"/>
    <w:link w:val="aff1"/>
    <w:rsid w:val="00565BF2"/>
    <w:rPr>
      <w:rFonts w:eastAsia="Times New Roman"/>
      <w:color w:val="000000"/>
      <w:kern w:val="2"/>
      <w:sz w:val="21"/>
      <w:szCs w:val="21"/>
    </w:rPr>
  </w:style>
  <w:style w:type="paragraph" w:customStyle="1" w:styleId="aff3">
    <w:name w:val="摘要"/>
    <w:basedOn w:val="a"/>
    <w:autoRedefine/>
    <w:qFormat/>
    <w:rsid w:val="00FD3224"/>
    <w:pPr>
      <w:ind w:firstLineChars="0" w:firstLine="0"/>
    </w:pPr>
    <w:rPr>
      <w:bCs/>
      <w:noProof/>
    </w:rPr>
  </w:style>
  <w:style w:type="paragraph" w:styleId="aff4">
    <w:name w:val="Body Text"/>
    <w:basedOn w:val="a"/>
    <w:link w:val="aff5"/>
    <w:autoRedefine/>
    <w:uiPriority w:val="1"/>
    <w:qFormat/>
    <w:rsid w:val="00565BF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5">
    <w:name w:val="正文文本 字符"/>
    <w:link w:val="aff4"/>
    <w:uiPriority w:val="1"/>
    <w:rsid w:val="00565BF2"/>
    <w:rPr>
      <w:rFonts w:eastAsia="Times New Roman"/>
      <w:sz w:val="21"/>
      <w:szCs w:val="21"/>
    </w:rPr>
  </w:style>
  <w:style w:type="paragraph" w:customStyle="1" w:styleId="aff6">
    <w:name w:val="致谢部分"/>
    <w:basedOn w:val="aff4"/>
    <w:link w:val="aff7"/>
    <w:autoRedefine/>
    <w:qFormat/>
    <w:rsid w:val="00565BF2"/>
    <w:pPr>
      <w:ind w:firstLineChars="0" w:firstLine="0"/>
    </w:pPr>
    <w:rPr>
      <w:b/>
      <w:sz w:val="24"/>
      <w:szCs w:val="24"/>
    </w:rPr>
  </w:style>
  <w:style w:type="character" w:customStyle="1" w:styleId="aff7">
    <w:name w:val="致谢部分 字符"/>
    <w:link w:val="aff6"/>
    <w:rsid w:val="00565BF2"/>
    <w:rPr>
      <w:rFonts w:eastAsia="Times New Roman"/>
      <w:b/>
      <w:sz w:val="24"/>
      <w:szCs w:val="24"/>
    </w:rPr>
  </w:style>
  <w:style w:type="paragraph" w:customStyle="1" w:styleId="aff8">
    <w:name w:val="作者信息"/>
    <w:basedOn w:val="a"/>
    <w:autoRedefine/>
    <w:qFormat/>
    <w:rsid w:val="00565BF2"/>
    <w:pPr>
      <w:ind w:firstLineChars="0" w:firstLine="0"/>
    </w:pPr>
  </w:style>
  <w:style w:type="character" w:styleId="aff9">
    <w:name w:val="Hyperlink"/>
    <w:uiPriority w:val="99"/>
    <w:unhideWhenUsed/>
    <w:rsid w:val="00650F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1886</Words>
  <Characters>8308</Characters>
  <Application>Microsoft Office Word</Application>
  <DocSecurity>0</DocSecurity>
  <Lines>69</Lines>
  <Paragraphs>20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Molly</cp:lastModifiedBy>
  <cp:revision>75</cp:revision>
  <dcterms:created xsi:type="dcterms:W3CDTF">2025-09-12T09:17:00Z</dcterms:created>
  <dcterms:modified xsi:type="dcterms:W3CDTF">2025-09-19T02:13:00Z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BB23AB01C3B936D69D8B5B68DB9E2701_43</vt:lpwstr>
  </property>
  <property fmtid="{D5CDD505-2E9C-101B-9397-08002B2CF9AE}" pid="4" name="GrammarlyDocumentId">
    <vt:lpwstr>c9134df2-6594-4608-b282-162999040a9a</vt:lpwstr>
  </property>
</Properties>
</file>